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EF98" w14:textId="77777777" w:rsidR="001F0606" w:rsidRPr="00DF32EB" w:rsidRDefault="001F0606" w:rsidP="001F0606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0" allowOverlap="1" wp14:anchorId="5E755A51" wp14:editId="5716B2C9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2200275" cy="894080"/>
            <wp:effectExtent l="0" t="0" r="9525" b="1270"/>
            <wp:wrapTight wrapText="bothSides">
              <wp:wrapPolygon edited="0">
                <wp:start x="0" y="0"/>
                <wp:lineTo x="0" y="21170"/>
                <wp:lineTo x="21506" y="21170"/>
                <wp:lineTo x="21506" y="0"/>
                <wp:lineTo x="0" y="0"/>
              </wp:wrapPolygon>
            </wp:wrapTight>
            <wp:docPr id="2" name="Picture 2" descr="Description: C:\Users\camerma1\AppData\Local\Microsoft\Windows\Temporary Internet Files\Content.Outlook\XR0ELM4R\LOROS_With Tag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amerma1\AppData\Local\Microsoft\Windows\Temporary Internet Files\Content.Outlook\XR0ELM4R\LOROS_With Taglin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751">
        <w:rPr>
          <w:b/>
        </w:rPr>
        <w:softHyphen/>
      </w:r>
      <w:r w:rsidR="00176751">
        <w:rPr>
          <w:b/>
        </w:rPr>
        <w:softHyphen/>
      </w:r>
      <w:r w:rsidR="00176751">
        <w:rPr>
          <w:b/>
        </w:rPr>
        <w:softHyphen/>
      </w:r>
      <w:r w:rsidR="00176751">
        <w:rPr>
          <w:b/>
        </w:rPr>
        <w:softHyphen/>
      </w:r>
      <w:r w:rsidR="00176751">
        <w:rPr>
          <w:b/>
        </w:rPr>
        <w:softHyphen/>
      </w:r>
      <w:r w:rsidR="00176751">
        <w:rPr>
          <w:b/>
        </w:rPr>
        <w:softHyphen/>
      </w:r>
    </w:p>
    <w:p w14:paraId="09CE8E36" w14:textId="77777777" w:rsidR="001F0606" w:rsidRPr="00DF32EB" w:rsidRDefault="001F0606" w:rsidP="001F0606">
      <w:pPr>
        <w:jc w:val="center"/>
        <w:rPr>
          <w:b/>
        </w:rPr>
      </w:pPr>
    </w:p>
    <w:p w14:paraId="543267FC" w14:textId="77777777" w:rsidR="001F0606" w:rsidRPr="00DF32EB" w:rsidRDefault="001F0606" w:rsidP="001F0606">
      <w:pPr>
        <w:jc w:val="center"/>
        <w:rPr>
          <w:b/>
        </w:rPr>
      </w:pPr>
    </w:p>
    <w:p w14:paraId="2CCC1B7E" w14:textId="77777777" w:rsidR="001F0606" w:rsidRPr="00AE64A3" w:rsidRDefault="001F0606" w:rsidP="001F0606">
      <w:pPr>
        <w:jc w:val="center"/>
        <w:rPr>
          <w:rFonts w:ascii="Arial" w:hAnsi="Arial" w:cs="Arial"/>
          <w:b/>
        </w:rPr>
      </w:pPr>
      <w:r w:rsidRPr="00AE64A3">
        <w:rPr>
          <w:rFonts w:ascii="Arial" w:hAnsi="Arial" w:cs="Arial"/>
          <w:b/>
        </w:rPr>
        <w:t>Tel No:  0116 231 3771</w:t>
      </w:r>
    </w:p>
    <w:p w14:paraId="2D478EA9" w14:textId="02EAEB1A" w:rsidR="001F0606" w:rsidRPr="00C41568" w:rsidRDefault="001F0606" w:rsidP="001F0606">
      <w:pPr>
        <w:jc w:val="center"/>
        <w:outlineLvl w:val="0"/>
        <w:rPr>
          <w:rFonts w:ascii="Arial" w:hAnsi="Arial" w:cs="Arial"/>
          <w:b/>
        </w:rPr>
      </w:pPr>
      <w:r w:rsidRPr="00C41568">
        <w:rPr>
          <w:rFonts w:ascii="Arial" w:hAnsi="Arial" w:cs="Arial"/>
          <w:b/>
          <w:sz w:val="28"/>
        </w:rPr>
        <w:t>REFERRAL FORM</w:t>
      </w:r>
      <w:r w:rsidR="002B77BF" w:rsidRPr="00C41568">
        <w:rPr>
          <w:rFonts w:ascii="Arial" w:hAnsi="Arial" w:cs="Arial"/>
          <w:b/>
          <w:sz w:val="28"/>
        </w:rPr>
        <w:t xml:space="preserve"> –</w:t>
      </w:r>
      <w:r w:rsidR="002D60C0">
        <w:rPr>
          <w:rFonts w:ascii="Arial" w:hAnsi="Arial" w:cs="Arial"/>
          <w:b/>
          <w:sz w:val="28"/>
        </w:rPr>
        <w:t xml:space="preserve"> </w:t>
      </w:r>
      <w:r w:rsidR="002B77BF" w:rsidRPr="00C41568">
        <w:rPr>
          <w:rFonts w:ascii="Arial" w:hAnsi="Arial" w:cs="Arial"/>
          <w:b/>
          <w:sz w:val="28"/>
        </w:rPr>
        <w:t xml:space="preserve">to LOROS (not </w:t>
      </w:r>
      <w:r w:rsidR="00C41568" w:rsidRPr="00C41568">
        <w:rPr>
          <w:rFonts w:ascii="Arial" w:hAnsi="Arial" w:cs="Arial"/>
          <w:b/>
          <w:sz w:val="28"/>
        </w:rPr>
        <w:t>for Inpatient admission</w:t>
      </w:r>
      <w:r w:rsidR="002B77BF" w:rsidRPr="00C41568">
        <w:rPr>
          <w:rFonts w:ascii="Arial" w:hAnsi="Arial" w:cs="Arial"/>
          <w:b/>
          <w:sz w:val="28"/>
        </w:rPr>
        <w:t>)</w:t>
      </w:r>
    </w:p>
    <w:p w14:paraId="2D38B3BA" w14:textId="4E67CC1A" w:rsidR="00FD3587" w:rsidRPr="00C41568" w:rsidRDefault="00C41568" w:rsidP="001F0606">
      <w:pPr>
        <w:spacing w:after="0" w:line="240" w:lineRule="auto"/>
        <w:outlineLvl w:val="0"/>
        <w:rPr>
          <w:rFonts w:ascii="Arial" w:hAnsi="Arial" w:cs="Arial"/>
          <w:b/>
        </w:rPr>
      </w:pPr>
      <w:r w:rsidRPr="00C41568">
        <w:rPr>
          <w:rFonts w:ascii="Arial" w:hAnsi="Arial" w:cs="Arial"/>
          <w:b/>
        </w:rPr>
        <w:t>This referral form should only be used by UHL</w:t>
      </w:r>
      <w:r w:rsidR="00D410F7">
        <w:rPr>
          <w:rFonts w:ascii="Arial" w:hAnsi="Arial" w:cs="Arial"/>
          <w:b/>
        </w:rPr>
        <w:t xml:space="preserve"> and Rainbows Hospice</w:t>
      </w:r>
      <w:r w:rsidRPr="00C41568">
        <w:rPr>
          <w:rFonts w:ascii="Arial" w:hAnsi="Arial" w:cs="Arial"/>
          <w:b/>
        </w:rPr>
        <w:t xml:space="preserve"> and </w:t>
      </w:r>
      <w:r w:rsidR="00176751">
        <w:rPr>
          <w:rFonts w:ascii="Arial" w:hAnsi="Arial" w:cs="Arial"/>
          <w:b/>
        </w:rPr>
        <w:t>can</w:t>
      </w:r>
      <w:r w:rsidR="00176751" w:rsidRPr="00C41568">
        <w:rPr>
          <w:rFonts w:ascii="Arial" w:hAnsi="Arial" w:cs="Arial"/>
          <w:b/>
        </w:rPr>
        <w:t xml:space="preserve"> </w:t>
      </w:r>
      <w:r w:rsidRPr="00C41568">
        <w:rPr>
          <w:rFonts w:ascii="Arial" w:hAnsi="Arial" w:cs="Arial"/>
          <w:b/>
        </w:rPr>
        <w:t xml:space="preserve">be sent </w:t>
      </w:r>
      <w:r w:rsidR="00176751">
        <w:rPr>
          <w:rFonts w:ascii="Arial" w:hAnsi="Arial" w:cs="Arial"/>
          <w:b/>
        </w:rPr>
        <w:t xml:space="preserve">securely </w:t>
      </w:r>
      <w:r w:rsidRPr="00C41568">
        <w:rPr>
          <w:rFonts w:ascii="Arial" w:hAnsi="Arial" w:cs="Arial"/>
          <w:b/>
        </w:rPr>
        <w:t xml:space="preserve">from </w:t>
      </w:r>
      <w:r w:rsidR="00176751">
        <w:rPr>
          <w:rFonts w:ascii="Arial" w:hAnsi="Arial" w:cs="Arial"/>
          <w:b/>
        </w:rPr>
        <w:t xml:space="preserve">a UHL </w:t>
      </w:r>
      <w:r w:rsidR="00D410F7">
        <w:rPr>
          <w:rFonts w:ascii="Arial" w:hAnsi="Arial" w:cs="Arial"/>
          <w:b/>
        </w:rPr>
        <w:t xml:space="preserve">or NHS.net </w:t>
      </w:r>
      <w:r w:rsidRPr="00C41568">
        <w:rPr>
          <w:rFonts w:ascii="Arial" w:hAnsi="Arial" w:cs="Arial"/>
          <w:b/>
        </w:rPr>
        <w:t>email account to the relevant LOROS service</w:t>
      </w:r>
      <w:r w:rsidR="00D410F7">
        <w:rPr>
          <w:rFonts w:ascii="Arial" w:hAnsi="Arial" w:cs="Arial"/>
          <w:b/>
        </w:rPr>
        <w:t xml:space="preserve"> </w:t>
      </w:r>
      <w:r w:rsidRPr="00C41568">
        <w:rPr>
          <w:rFonts w:ascii="Arial" w:hAnsi="Arial" w:cs="Arial"/>
          <w:b/>
        </w:rPr>
        <w:t xml:space="preserve">email address </w:t>
      </w:r>
      <w:r w:rsidR="00D410F7">
        <w:rPr>
          <w:rFonts w:ascii="Arial" w:hAnsi="Arial" w:cs="Arial"/>
          <w:b/>
        </w:rPr>
        <w:t>(see below).</w:t>
      </w:r>
    </w:p>
    <w:p w14:paraId="7353A13D" w14:textId="77777777" w:rsidR="00C41568" w:rsidRPr="00C41568" w:rsidRDefault="00C41568" w:rsidP="001F0606">
      <w:pPr>
        <w:spacing w:after="0" w:line="240" w:lineRule="auto"/>
        <w:outlineLvl w:val="0"/>
        <w:rPr>
          <w:rFonts w:ascii="Arial" w:hAnsi="Arial" w:cs="Arial"/>
          <w:b/>
        </w:rPr>
      </w:pPr>
    </w:p>
    <w:p w14:paraId="6A5D839D" w14:textId="7F35AC14" w:rsidR="002B77BF" w:rsidRPr="00C41568" w:rsidRDefault="002B77BF" w:rsidP="001F0606">
      <w:pPr>
        <w:spacing w:after="0" w:line="240" w:lineRule="auto"/>
        <w:outlineLvl w:val="0"/>
        <w:rPr>
          <w:rFonts w:ascii="Arial" w:hAnsi="Arial" w:cs="Arial"/>
          <w:b/>
        </w:rPr>
      </w:pPr>
      <w:r w:rsidRPr="00C41568">
        <w:rPr>
          <w:rFonts w:ascii="Arial" w:hAnsi="Arial" w:cs="Arial"/>
          <w:b/>
        </w:rPr>
        <w:t>For referrals</w:t>
      </w:r>
      <w:r w:rsidR="00832BC7">
        <w:rPr>
          <w:rFonts w:ascii="Arial" w:hAnsi="Arial" w:cs="Arial"/>
          <w:b/>
        </w:rPr>
        <w:t xml:space="preserve"> for admission to LOROS,</w:t>
      </w:r>
      <w:r w:rsidRPr="00C41568">
        <w:rPr>
          <w:rFonts w:ascii="Arial" w:hAnsi="Arial" w:cs="Arial"/>
          <w:b/>
        </w:rPr>
        <w:t xml:space="preserve"> the </w:t>
      </w:r>
      <w:r w:rsidR="00832BC7">
        <w:rPr>
          <w:rFonts w:ascii="Arial" w:hAnsi="Arial" w:cs="Arial"/>
          <w:b/>
        </w:rPr>
        <w:t xml:space="preserve">UHL </w:t>
      </w:r>
      <w:r w:rsidRPr="00C41568">
        <w:rPr>
          <w:rFonts w:ascii="Arial" w:hAnsi="Arial" w:cs="Arial"/>
          <w:b/>
        </w:rPr>
        <w:t>palliative care team can complete the Ward Referral form or ring 0116 2313771.</w:t>
      </w:r>
    </w:p>
    <w:p w14:paraId="2AED7DB4" w14:textId="77777777" w:rsidR="001F0606" w:rsidRDefault="001F0606" w:rsidP="001F0606">
      <w:pPr>
        <w:spacing w:after="0" w:line="240" w:lineRule="auto"/>
        <w:outlineLvl w:val="0"/>
        <w:rPr>
          <w:rFonts w:ascii="Arial" w:hAnsi="Arial" w:cs="Arial"/>
          <w:b/>
        </w:rPr>
      </w:pPr>
    </w:p>
    <w:p w14:paraId="73FC1989" w14:textId="73451935" w:rsidR="00176751" w:rsidRDefault="00B90C20" w:rsidP="001F0606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Specialist Palliative Care Nurse (Community) </w:t>
      </w:r>
      <w:r w:rsidR="00176751">
        <w:rPr>
          <w:rFonts w:ascii="Arial" w:hAnsi="Arial" w:cs="Arial"/>
          <w:b/>
        </w:rPr>
        <w:t xml:space="preserve">referrals should be sent to </w:t>
      </w:r>
      <w:hyperlink r:id="rId7" w:history="1">
        <w:r w:rsidR="00731F35" w:rsidRPr="00B01876">
          <w:rPr>
            <w:rStyle w:val="Hyperlink"/>
            <w:rFonts w:ascii="Arial" w:hAnsi="Arial" w:cs="Arial"/>
            <w:b/>
          </w:rPr>
          <w:t>llr.icspc@nhs.net</w:t>
        </w:r>
      </w:hyperlink>
      <w:r w:rsidR="00731F35">
        <w:rPr>
          <w:rFonts w:ascii="Arial" w:hAnsi="Arial" w:cs="Arial"/>
          <w:b/>
        </w:rPr>
        <w:t xml:space="preserve"> </w:t>
      </w:r>
    </w:p>
    <w:p w14:paraId="3CE50D5A" w14:textId="329AEF8F" w:rsidR="00731F35" w:rsidRDefault="00731F35" w:rsidP="001F0606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 No. 0300 5555 255 8.30am-7.30pm</w:t>
      </w:r>
    </w:p>
    <w:p w14:paraId="296C90FC" w14:textId="77777777" w:rsidR="00176751" w:rsidRPr="00C41568" w:rsidRDefault="00176751" w:rsidP="001F0606">
      <w:pPr>
        <w:spacing w:after="0" w:line="240" w:lineRule="auto"/>
        <w:outlineLvl w:val="0"/>
        <w:rPr>
          <w:rFonts w:ascii="Arial" w:hAnsi="Arial" w:cs="Arial"/>
          <w:b/>
        </w:rPr>
      </w:pPr>
    </w:p>
    <w:p w14:paraId="4502E2E5" w14:textId="4EB68FD2" w:rsidR="001F0606" w:rsidRPr="00D410F7" w:rsidRDefault="00176751" w:rsidP="001F0606">
      <w:pPr>
        <w:spacing w:after="0" w:line="240" w:lineRule="auto"/>
        <w:rPr>
          <w:rFonts w:ascii="Arial" w:hAnsi="Arial" w:cs="Arial"/>
        </w:rPr>
      </w:pPr>
      <w:r w:rsidRPr="00D410F7">
        <w:rPr>
          <w:rFonts w:ascii="Arial" w:hAnsi="Arial" w:cs="Arial"/>
          <w:b/>
        </w:rPr>
        <w:t xml:space="preserve">Outpatients and </w:t>
      </w:r>
      <w:r w:rsidR="001F0606" w:rsidRPr="00D410F7">
        <w:rPr>
          <w:rFonts w:ascii="Arial" w:hAnsi="Arial" w:cs="Arial"/>
          <w:b/>
        </w:rPr>
        <w:t>MDT Breathlessness Clinic</w:t>
      </w:r>
      <w:r w:rsidR="002B77BF" w:rsidRPr="00D410F7">
        <w:rPr>
          <w:rFonts w:ascii="Arial" w:hAnsi="Arial" w:cs="Arial"/>
        </w:rPr>
        <w:t>:</w:t>
      </w:r>
      <w:r w:rsidR="001F0606" w:rsidRPr="00D410F7">
        <w:rPr>
          <w:rFonts w:ascii="Arial" w:hAnsi="Arial" w:cs="Arial"/>
        </w:rPr>
        <w:t xml:space="preserve"> </w:t>
      </w:r>
      <w:r w:rsidR="001F0606" w:rsidRPr="00D410F7">
        <w:rPr>
          <w:rFonts w:ascii="Arial" w:hAnsi="Arial" w:cs="Arial"/>
          <w:color w:val="1F497D" w:themeColor="text2"/>
        </w:rPr>
        <w:t>loros.outpatient@nhs.net</w:t>
      </w:r>
      <w:r w:rsidR="00832BC7" w:rsidRPr="00D410F7">
        <w:rPr>
          <w:rFonts w:ascii="Arial" w:hAnsi="Arial" w:cs="Arial"/>
          <w:color w:val="1F497D" w:themeColor="text2"/>
        </w:rPr>
        <w:t xml:space="preserve"> </w:t>
      </w:r>
      <w:r w:rsidR="00832BC7" w:rsidRPr="00D410F7">
        <w:rPr>
          <w:rStyle w:val="Hyperlink"/>
          <w:rFonts w:ascii="Arial" w:hAnsi="Arial" w:cs="Arial"/>
          <w:color w:val="1F497D" w:themeColor="text2"/>
          <w:u w:val="none"/>
        </w:rPr>
        <w:t xml:space="preserve"> </w:t>
      </w:r>
    </w:p>
    <w:p w14:paraId="1AC752BF" w14:textId="0EF9A011" w:rsidR="001F0606" w:rsidRPr="00D410F7" w:rsidRDefault="001F0606" w:rsidP="001F0606">
      <w:pPr>
        <w:spacing w:after="0" w:line="240" w:lineRule="auto"/>
        <w:rPr>
          <w:rFonts w:ascii="Arial" w:hAnsi="Arial" w:cs="Arial"/>
          <w:color w:val="0F0597"/>
        </w:rPr>
      </w:pPr>
      <w:r w:rsidRPr="00D410F7">
        <w:rPr>
          <w:rFonts w:ascii="Arial" w:hAnsi="Arial" w:cs="Arial"/>
          <w:b/>
        </w:rPr>
        <w:t>D</w:t>
      </w:r>
      <w:r w:rsidR="002B77BF" w:rsidRPr="00D410F7">
        <w:rPr>
          <w:rFonts w:ascii="Arial" w:hAnsi="Arial" w:cs="Arial"/>
          <w:b/>
        </w:rPr>
        <w:t>ay Therapy:</w:t>
      </w:r>
      <w:r w:rsidRPr="00D410F7">
        <w:rPr>
          <w:rFonts w:ascii="Arial" w:hAnsi="Arial" w:cs="Arial"/>
          <w:color w:val="1F497D" w:themeColor="text2"/>
        </w:rPr>
        <w:t xml:space="preserve"> </w:t>
      </w:r>
      <w:hyperlink r:id="rId8" w:history="1">
        <w:r w:rsidRPr="00D410F7">
          <w:rPr>
            <w:rFonts w:ascii="Arial" w:hAnsi="Arial" w:cs="Arial"/>
            <w:color w:val="1F497D" w:themeColor="text2"/>
          </w:rPr>
          <w:t>loros.day_therapy@nhs.net</w:t>
        </w:r>
      </w:hyperlink>
    </w:p>
    <w:p w14:paraId="2B2529DD" w14:textId="0D53C8FE" w:rsidR="001F0606" w:rsidRPr="00D410F7" w:rsidRDefault="002B77BF" w:rsidP="001F0606">
      <w:pPr>
        <w:spacing w:after="0" w:line="240" w:lineRule="auto"/>
        <w:rPr>
          <w:rFonts w:ascii="Arial" w:hAnsi="Arial" w:cs="Arial"/>
        </w:rPr>
      </w:pPr>
      <w:r w:rsidRPr="00D410F7">
        <w:rPr>
          <w:rFonts w:ascii="Arial" w:hAnsi="Arial" w:cs="Arial"/>
          <w:b/>
        </w:rPr>
        <w:t>Counselling:</w:t>
      </w:r>
      <w:r w:rsidR="001F0606" w:rsidRPr="00D410F7">
        <w:rPr>
          <w:rFonts w:ascii="Arial" w:hAnsi="Arial" w:cs="Arial"/>
          <w:color w:val="1F497D" w:themeColor="text2"/>
        </w:rPr>
        <w:t xml:space="preserve"> </w:t>
      </w:r>
      <w:hyperlink r:id="rId9" w:history="1">
        <w:r w:rsidR="001F0606" w:rsidRPr="00D410F7">
          <w:rPr>
            <w:rFonts w:ascii="Arial" w:hAnsi="Arial" w:cs="Arial"/>
            <w:color w:val="1F497D" w:themeColor="text2"/>
          </w:rPr>
          <w:t>loros.counselling@nhs.net</w:t>
        </w:r>
      </w:hyperlink>
    </w:p>
    <w:p w14:paraId="4BC3D6D4" w14:textId="403D06E6" w:rsidR="001F0606" w:rsidRPr="00D410F7" w:rsidRDefault="002B77BF" w:rsidP="001F0606">
      <w:pPr>
        <w:spacing w:after="0" w:line="240" w:lineRule="auto"/>
        <w:rPr>
          <w:rFonts w:ascii="Arial" w:hAnsi="Arial" w:cs="Arial"/>
        </w:rPr>
      </w:pPr>
      <w:r w:rsidRPr="00D410F7">
        <w:rPr>
          <w:rFonts w:ascii="Arial" w:hAnsi="Arial" w:cs="Arial"/>
          <w:b/>
        </w:rPr>
        <w:t>Doctors Domiciliary Visits:</w:t>
      </w:r>
      <w:r w:rsidR="001F0606" w:rsidRPr="00D410F7">
        <w:rPr>
          <w:rFonts w:ascii="Arial" w:hAnsi="Arial" w:cs="Arial"/>
        </w:rPr>
        <w:t xml:space="preserve"> </w:t>
      </w:r>
      <w:hyperlink r:id="rId10" w:history="1">
        <w:r w:rsidR="001F0606" w:rsidRPr="00D410F7">
          <w:rPr>
            <w:rStyle w:val="Hyperlink"/>
            <w:rFonts w:ascii="Arial" w:hAnsi="Arial" w:cs="Arial"/>
            <w:color w:val="1F497D" w:themeColor="text2"/>
            <w:u w:val="none"/>
          </w:rPr>
          <w:t>loros.domiciliary@nhs.net</w:t>
        </w:r>
      </w:hyperlink>
    </w:p>
    <w:p w14:paraId="33157129" w14:textId="008AE2F1" w:rsidR="001F0606" w:rsidRPr="00D410F7" w:rsidRDefault="001F0606" w:rsidP="001F0606">
      <w:pPr>
        <w:spacing w:after="0" w:line="240" w:lineRule="auto"/>
        <w:rPr>
          <w:rStyle w:val="Hyperlink"/>
          <w:rFonts w:ascii="Arial" w:hAnsi="Arial" w:cs="Arial"/>
          <w:color w:val="1F497D" w:themeColor="text2"/>
          <w:u w:val="none"/>
        </w:rPr>
      </w:pPr>
      <w:r w:rsidRPr="00D410F7">
        <w:rPr>
          <w:rFonts w:ascii="Arial" w:hAnsi="Arial" w:cs="Arial"/>
          <w:b/>
        </w:rPr>
        <w:t>L</w:t>
      </w:r>
      <w:r w:rsidR="002B77BF" w:rsidRPr="00D410F7">
        <w:rPr>
          <w:rFonts w:ascii="Arial" w:hAnsi="Arial" w:cs="Arial"/>
          <w:b/>
        </w:rPr>
        <w:t>ymphoedema:</w:t>
      </w:r>
      <w:r w:rsidRPr="00D410F7">
        <w:rPr>
          <w:rFonts w:ascii="Arial" w:hAnsi="Arial" w:cs="Arial"/>
        </w:rPr>
        <w:t xml:space="preserve"> </w:t>
      </w:r>
      <w:r w:rsidR="00D410F7" w:rsidRPr="00D410F7">
        <w:rPr>
          <w:rFonts w:ascii="Arial" w:hAnsi="Arial" w:cs="Arial"/>
          <w:color w:val="1F497D" w:themeColor="text2"/>
        </w:rPr>
        <w:t>loros.lymphoedema@nhs.net</w:t>
      </w:r>
    </w:p>
    <w:p w14:paraId="7EA255E6" w14:textId="7B7372EB" w:rsidR="00D410F7" w:rsidRDefault="00D410F7" w:rsidP="001F0606">
      <w:pPr>
        <w:spacing w:after="0" w:line="240" w:lineRule="auto"/>
        <w:rPr>
          <w:rFonts w:ascii="Arial" w:hAnsi="Arial" w:cs="Arial"/>
          <w:color w:val="1F497D" w:themeColor="text2"/>
        </w:rPr>
      </w:pPr>
      <w:r w:rsidRPr="00D410F7">
        <w:rPr>
          <w:rFonts w:ascii="Arial" w:hAnsi="Arial" w:cs="Arial"/>
          <w:b/>
        </w:rPr>
        <w:t>Young Persons and Transition:</w:t>
      </w:r>
      <w:r w:rsidRPr="00D410F7">
        <w:rPr>
          <w:rFonts w:ascii="Arial" w:hAnsi="Arial" w:cs="Arial"/>
          <w:color w:val="1F497D" w:themeColor="text2"/>
        </w:rPr>
        <w:t xml:space="preserve"> </w:t>
      </w:r>
      <w:r w:rsidR="00062BDB" w:rsidRPr="00062BDB">
        <w:rPr>
          <w:rFonts w:ascii="Arial" w:hAnsi="Arial" w:cs="Arial"/>
          <w:color w:val="1F497D" w:themeColor="text2"/>
        </w:rPr>
        <w:t>loros.young_persons_and_Transition@nhs.net</w:t>
      </w:r>
    </w:p>
    <w:p w14:paraId="34B5B1A4" w14:textId="6A9E27E1" w:rsidR="00062BDB" w:rsidRPr="00062BDB" w:rsidRDefault="00062BDB" w:rsidP="001F06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MND service: </w:t>
      </w:r>
      <w:bookmarkStart w:id="0" w:name="_GoBack"/>
      <w:r w:rsidRPr="00062BDB">
        <w:rPr>
          <w:rFonts w:ascii="Arial" w:hAnsi="Arial" w:cs="Arial"/>
          <w:color w:val="1F497D" w:themeColor="text2"/>
        </w:rPr>
        <w:t>loros.mnd@nhs.net</w:t>
      </w:r>
      <w:bookmarkEnd w:id="0"/>
    </w:p>
    <w:p w14:paraId="58A30C2F" w14:textId="77777777" w:rsidR="00176751" w:rsidRDefault="00176751" w:rsidP="00176751">
      <w:pPr>
        <w:spacing w:after="0" w:line="240" w:lineRule="auto"/>
        <w:ind w:left="-142"/>
        <w:jc w:val="center"/>
        <w:rPr>
          <w:rFonts w:ascii="Arial" w:hAnsi="Arial" w:cs="Arial"/>
          <w:b/>
        </w:rPr>
      </w:pPr>
    </w:p>
    <w:p w14:paraId="02173C32" w14:textId="77777777" w:rsidR="00176751" w:rsidRPr="00AE64A3" w:rsidRDefault="00176751" w:rsidP="00B90C20">
      <w:pPr>
        <w:spacing w:after="0" w:line="240" w:lineRule="auto"/>
        <w:rPr>
          <w:rFonts w:ascii="Arial" w:hAnsi="Arial" w:cs="Arial"/>
          <w:b/>
        </w:rPr>
      </w:pPr>
      <w:r w:rsidRPr="00AE64A3">
        <w:rPr>
          <w:rFonts w:ascii="Arial" w:hAnsi="Arial" w:cs="Arial"/>
          <w:b/>
        </w:rPr>
        <w:t>For more information about the services that we offer please visit our website:</w:t>
      </w:r>
    </w:p>
    <w:p w14:paraId="3DF45274" w14:textId="26D52E45" w:rsidR="005B252F" w:rsidRPr="005B252F" w:rsidRDefault="00062BDB" w:rsidP="001F0606">
      <w:pPr>
        <w:spacing w:after="0" w:line="240" w:lineRule="auto"/>
        <w:outlineLvl w:val="0"/>
        <w:rPr>
          <w:rFonts w:ascii="Arial" w:hAnsi="Arial" w:cs="Arial"/>
          <w:b/>
        </w:rPr>
      </w:pPr>
      <w:hyperlink r:id="rId11" w:history="1">
        <w:r w:rsidR="005B252F" w:rsidRPr="005B252F">
          <w:rPr>
            <w:rFonts w:ascii="Arial" w:hAnsi="Arial" w:cs="Arial"/>
            <w:b/>
            <w:color w:val="0000FF"/>
            <w:u w:val="single"/>
          </w:rPr>
          <w:t>https://www.loros.co.uk/healthc</w:t>
        </w:r>
        <w:r w:rsidR="005B252F" w:rsidRPr="005B252F">
          <w:rPr>
            <w:rFonts w:ascii="Arial" w:hAnsi="Arial" w:cs="Arial"/>
            <w:b/>
            <w:color w:val="0000FF"/>
            <w:u w:val="single"/>
          </w:rPr>
          <w:t>a</w:t>
        </w:r>
        <w:r w:rsidR="005B252F" w:rsidRPr="005B252F">
          <w:rPr>
            <w:rFonts w:ascii="Arial" w:hAnsi="Arial" w:cs="Arial"/>
            <w:b/>
            <w:color w:val="0000FF"/>
            <w:u w:val="single"/>
          </w:rPr>
          <w:t>re-professionals/referral-guidance/</w:t>
        </w:r>
      </w:hyperlink>
    </w:p>
    <w:p w14:paraId="575AA05A" w14:textId="77777777" w:rsidR="005B252F" w:rsidRDefault="005B252F" w:rsidP="001F0606">
      <w:pPr>
        <w:spacing w:after="0" w:line="240" w:lineRule="auto"/>
        <w:outlineLvl w:val="0"/>
        <w:rPr>
          <w:rFonts w:ascii="Arial" w:hAnsi="Arial" w:cs="Arial"/>
          <w:b/>
        </w:rPr>
      </w:pPr>
    </w:p>
    <w:p w14:paraId="56E181F8" w14:textId="0EA7D31C" w:rsidR="001F0606" w:rsidRPr="00C41568" w:rsidRDefault="001F0606" w:rsidP="001F0606">
      <w:pPr>
        <w:spacing w:after="0" w:line="240" w:lineRule="auto"/>
        <w:outlineLvl w:val="0"/>
        <w:rPr>
          <w:rFonts w:ascii="Arial" w:hAnsi="Arial" w:cs="Arial"/>
          <w:b/>
        </w:rPr>
      </w:pPr>
      <w:r w:rsidRPr="00C41568">
        <w:rPr>
          <w:rFonts w:ascii="Arial" w:hAnsi="Arial" w:cs="Arial"/>
          <w:b/>
        </w:rPr>
        <w:t>BLOCK CAPITALS (if handwritten please)</w:t>
      </w:r>
    </w:p>
    <w:p w14:paraId="2443DBEA" w14:textId="77777777" w:rsidR="001F0606" w:rsidRPr="00C41568" w:rsidRDefault="001F0606" w:rsidP="001F0606">
      <w:pPr>
        <w:spacing w:after="0" w:line="240" w:lineRule="auto"/>
        <w:outlineLvl w:val="0"/>
        <w:rPr>
          <w:rFonts w:ascii="Arial" w:hAnsi="Arial" w:cs="Arial"/>
          <w:b/>
        </w:rPr>
      </w:pPr>
    </w:p>
    <w:p w14:paraId="5A586B29" w14:textId="77777777" w:rsidR="0075436E" w:rsidRDefault="001F0606" w:rsidP="001F0606">
      <w:pPr>
        <w:spacing w:after="0" w:line="240" w:lineRule="auto"/>
        <w:outlineLvl w:val="0"/>
        <w:rPr>
          <w:rFonts w:ascii="Arial" w:hAnsi="Arial" w:cs="Arial"/>
          <w:b/>
        </w:rPr>
      </w:pPr>
      <w:r w:rsidRPr="00C41568">
        <w:rPr>
          <w:rFonts w:ascii="Arial" w:hAnsi="Arial" w:cs="Arial"/>
          <w:b/>
        </w:rPr>
        <w:t>Please complete all fields and provide as much information as possible.</w:t>
      </w:r>
      <w:r w:rsidR="0075436E">
        <w:rPr>
          <w:rFonts w:ascii="Arial" w:hAnsi="Arial" w:cs="Arial"/>
          <w:b/>
        </w:rPr>
        <w:t xml:space="preserve"> </w:t>
      </w:r>
    </w:p>
    <w:p w14:paraId="0D13E4DB" w14:textId="77777777" w:rsidR="001F0606" w:rsidRPr="00C41568" w:rsidRDefault="0075436E" w:rsidP="001F0606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ensure patient agrees to the referral.</w:t>
      </w:r>
    </w:p>
    <w:p w14:paraId="4F3F5AAF" w14:textId="77777777" w:rsidR="001F0606" w:rsidRPr="00AE64A3" w:rsidRDefault="001F0606" w:rsidP="001F0606">
      <w:pPr>
        <w:spacing w:after="0" w:line="240" w:lineRule="auto"/>
        <w:outlineLvl w:val="0"/>
        <w:rPr>
          <w:rFonts w:ascii="Arial" w:hAnsi="Arial" w:cs="Arial"/>
          <w:b/>
        </w:rPr>
      </w:pPr>
    </w:p>
    <w:p w14:paraId="4C86BD19" w14:textId="77777777" w:rsidR="001F0606" w:rsidRPr="00AE64A3" w:rsidRDefault="001F0606" w:rsidP="002B77BF">
      <w:pPr>
        <w:tabs>
          <w:tab w:val="left" w:leader="dot" w:pos="6300"/>
          <w:tab w:val="left" w:pos="6480"/>
          <w:tab w:val="left" w:leader="dot" w:pos="10080"/>
        </w:tabs>
        <w:spacing w:after="0" w:line="240" w:lineRule="auto"/>
        <w:rPr>
          <w:rFonts w:ascii="Arial" w:hAnsi="Arial" w:cs="Arial"/>
        </w:rPr>
      </w:pPr>
      <w:r w:rsidRPr="00AE64A3">
        <w:rPr>
          <w:rFonts w:ascii="Arial" w:hAnsi="Arial" w:cs="Arial"/>
        </w:rPr>
        <w:t>Patient Name</w:t>
      </w:r>
      <w:r w:rsidRPr="00AE64A3">
        <w:rPr>
          <w:rFonts w:ascii="Arial" w:hAnsi="Arial" w:cs="Arial"/>
        </w:rPr>
        <w:tab/>
      </w:r>
    </w:p>
    <w:p w14:paraId="68113388" w14:textId="77777777" w:rsidR="001F0606" w:rsidRPr="00AE64A3" w:rsidRDefault="001F0606" w:rsidP="001F0606">
      <w:pPr>
        <w:tabs>
          <w:tab w:val="left" w:leader="dot" w:pos="6300"/>
          <w:tab w:val="left" w:pos="6480"/>
          <w:tab w:val="left" w:leader="dot" w:pos="10080"/>
        </w:tabs>
        <w:spacing w:after="0" w:line="240" w:lineRule="auto"/>
        <w:rPr>
          <w:rFonts w:ascii="Arial" w:hAnsi="Arial" w:cs="Arial"/>
        </w:rPr>
      </w:pPr>
    </w:p>
    <w:p w14:paraId="76F2E53C" w14:textId="77777777" w:rsidR="001F0606" w:rsidRPr="00AE64A3" w:rsidRDefault="001F0606" w:rsidP="001F0606">
      <w:pPr>
        <w:tabs>
          <w:tab w:val="left" w:leader="dot" w:pos="6300"/>
          <w:tab w:val="left" w:pos="6480"/>
          <w:tab w:val="left" w:leader="dot" w:pos="10080"/>
        </w:tabs>
        <w:spacing w:after="0" w:line="240" w:lineRule="auto"/>
        <w:rPr>
          <w:rFonts w:ascii="Arial" w:hAnsi="Arial" w:cs="Arial"/>
        </w:rPr>
      </w:pPr>
      <w:r w:rsidRPr="00AE64A3">
        <w:rPr>
          <w:rFonts w:ascii="Arial" w:hAnsi="Arial" w:cs="Arial"/>
        </w:rPr>
        <w:t>NHS Number</w:t>
      </w:r>
      <w:r w:rsidR="002B77BF">
        <w:rPr>
          <w:rFonts w:ascii="Arial" w:hAnsi="Arial" w:cs="Arial"/>
        </w:rPr>
        <w:t xml:space="preserve"> (compulsory) …………………………………</w:t>
      </w:r>
      <w:r>
        <w:rPr>
          <w:rFonts w:ascii="Arial" w:hAnsi="Arial" w:cs="Arial"/>
        </w:rPr>
        <w:t xml:space="preserve"> </w:t>
      </w:r>
      <w:r w:rsidRPr="00AE64A3">
        <w:rPr>
          <w:rFonts w:ascii="Arial" w:hAnsi="Arial" w:cs="Arial"/>
        </w:rPr>
        <w:t>Date of Birth ……………………………………</w:t>
      </w:r>
    </w:p>
    <w:p w14:paraId="5F512029" w14:textId="77777777" w:rsidR="001F0606" w:rsidRPr="00AE64A3" w:rsidRDefault="001F0606" w:rsidP="001F0606">
      <w:pPr>
        <w:tabs>
          <w:tab w:val="left" w:leader="dot" w:pos="6300"/>
          <w:tab w:val="left" w:pos="6480"/>
          <w:tab w:val="left" w:leader="dot" w:pos="10080"/>
        </w:tabs>
        <w:spacing w:after="0" w:line="240" w:lineRule="auto"/>
        <w:rPr>
          <w:rFonts w:ascii="Arial" w:hAnsi="Arial" w:cs="Arial"/>
        </w:rPr>
      </w:pPr>
    </w:p>
    <w:p w14:paraId="464BBE5A" w14:textId="77777777" w:rsidR="00FD3587" w:rsidRDefault="00FD3587" w:rsidP="00FD3587">
      <w:pPr>
        <w:tabs>
          <w:tab w:val="left" w:leader="dot" w:pos="6300"/>
          <w:tab w:val="left" w:pos="6480"/>
          <w:tab w:val="left" w:leader="dot" w:pos="10080"/>
        </w:tabs>
        <w:spacing w:after="0" w:line="240" w:lineRule="auto"/>
        <w:rPr>
          <w:rFonts w:ascii="Arial" w:hAnsi="Arial" w:cs="Arial"/>
        </w:rPr>
      </w:pPr>
    </w:p>
    <w:p w14:paraId="33918FE6" w14:textId="77777777" w:rsidR="001F0606" w:rsidRPr="00AE64A3" w:rsidRDefault="001F0606" w:rsidP="00B90C20">
      <w:pPr>
        <w:tabs>
          <w:tab w:val="left" w:leader="dot" w:pos="6300"/>
          <w:tab w:val="left" w:pos="6480"/>
          <w:tab w:val="left" w:leader="dot" w:pos="10080"/>
        </w:tabs>
        <w:spacing w:after="0" w:line="240" w:lineRule="auto"/>
        <w:rPr>
          <w:rFonts w:ascii="Arial" w:hAnsi="Arial" w:cs="Arial"/>
        </w:rPr>
      </w:pPr>
      <w:r w:rsidRPr="00AE64A3">
        <w:rPr>
          <w:rFonts w:ascii="Arial" w:hAnsi="Arial" w:cs="Arial"/>
        </w:rPr>
        <w:t xml:space="preserve">Referrer’s Name </w:t>
      </w:r>
      <w:r>
        <w:rPr>
          <w:rFonts w:ascii="Arial" w:hAnsi="Arial" w:cs="Arial"/>
        </w:rPr>
        <w:t xml:space="preserve">…………………………   </w:t>
      </w:r>
      <w:r w:rsidR="002B77BF">
        <w:rPr>
          <w:rFonts w:ascii="Arial" w:hAnsi="Arial" w:cs="Arial"/>
        </w:rPr>
        <w:t>Referrer’s designation</w:t>
      </w:r>
      <w:r w:rsidRPr="00AE64A3">
        <w:rPr>
          <w:rFonts w:ascii="Arial" w:hAnsi="Arial" w:cs="Arial"/>
        </w:rPr>
        <w:t>…………………………………</w:t>
      </w:r>
    </w:p>
    <w:p w14:paraId="724A4391" w14:textId="77777777" w:rsidR="001F0606" w:rsidRPr="00AE64A3" w:rsidRDefault="001F0606" w:rsidP="001F0606">
      <w:pPr>
        <w:tabs>
          <w:tab w:val="left" w:leader="dot" w:pos="10080"/>
        </w:tabs>
        <w:spacing w:after="0" w:line="240" w:lineRule="auto"/>
        <w:rPr>
          <w:rFonts w:ascii="Arial" w:hAnsi="Arial" w:cs="Arial"/>
        </w:rPr>
      </w:pPr>
    </w:p>
    <w:p w14:paraId="260F09CA" w14:textId="77777777" w:rsidR="001F0606" w:rsidRPr="00AE64A3" w:rsidRDefault="001F0606" w:rsidP="001F0606">
      <w:pPr>
        <w:tabs>
          <w:tab w:val="left" w:leader="dot" w:pos="10080"/>
        </w:tabs>
        <w:spacing w:after="0" w:line="240" w:lineRule="auto"/>
        <w:rPr>
          <w:rFonts w:ascii="Arial" w:hAnsi="Arial" w:cs="Arial"/>
        </w:rPr>
      </w:pPr>
      <w:r w:rsidRPr="00AE64A3">
        <w:rPr>
          <w:rFonts w:ascii="Arial" w:hAnsi="Arial" w:cs="Arial"/>
        </w:rPr>
        <w:t>Referrer’s</w:t>
      </w:r>
      <w:r w:rsidR="002B77BF">
        <w:rPr>
          <w:rFonts w:ascii="Arial" w:hAnsi="Arial" w:cs="Arial"/>
        </w:rPr>
        <w:t xml:space="preserve"> department/ward</w:t>
      </w:r>
      <w:r w:rsidRPr="00AE64A3">
        <w:rPr>
          <w:rFonts w:ascii="Arial" w:hAnsi="Arial" w:cs="Arial"/>
        </w:rPr>
        <w:t>……………………………………</w:t>
      </w:r>
      <w:r w:rsidR="002B77BF">
        <w:rPr>
          <w:rFonts w:ascii="Arial" w:hAnsi="Arial" w:cs="Arial"/>
        </w:rPr>
        <w:t>………………………………………..</w:t>
      </w:r>
    </w:p>
    <w:p w14:paraId="29F74474" w14:textId="77777777" w:rsidR="001F0606" w:rsidRDefault="001F0606" w:rsidP="001F0606">
      <w:pPr>
        <w:tabs>
          <w:tab w:val="left" w:leader="dot" w:pos="10080"/>
        </w:tabs>
        <w:spacing w:after="0" w:line="240" w:lineRule="auto"/>
        <w:rPr>
          <w:rFonts w:ascii="Arial" w:hAnsi="Arial" w:cs="Arial"/>
        </w:rPr>
      </w:pPr>
    </w:p>
    <w:p w14:paraId="0E09E737" w14:textId="77777777" w:rsidR="001F0606" w:rsidRPr="00AE64A3" w:rsidRDefault="001F0606" w:rsidP="001F0606">
      <w:pPr>
        <w:tabs>
          <w:tab w:val="left" w:leader="dot" w:pos="10080"/>
        </w:tabs>
        <w:spacing w:after="0" w:line="240" w:lineRule="auto"/>
        <w:rPr>
          <w:rFonts w:ascii="Arial" w:hAnsi="Arial" w:cs="Arial"/>
        </w:rPr>
      </w:pPr>
      <w:r w:rsidRPr="00AE64A3">
        <w:rPr>
          <w:rFonts w:ascii="Arial" w:hAnsi="Arial" w:cs="Arial"/>
        </w:rPr>
        <w:t>Referrer’s Tel No……………………………………………………………........</w:t>
      </w:r>
    </w:p>
    <w:p w14:paraId="2CF7F0FD" w14:textId="77777777" w:rsidR="001F0606" w:rsidRDefault="001F0606" w:rsidP="001F0606">
      <w:pPr>
        <w:spacing w:after="0" w:line="240" w:lineRule="auto"/>
        <w:rPr>
          <w:rFonts w:ascii="Arial" w:hAnsi="Arial" w:cs="Arial"/>
        </w:rPr>
      </w:pPr>
    </w:p>
    <w:p w14:paraId="3EE4E2BE" w14:textId="77777777" w:rsidR="00585053" w:rsidRPr="00AE64A3" w:rsidRDefault="00585053" w:rsidP="001F0606">
      <w:pPr>
        <w:spacing w:after="0" w:line="240" w:lineRule="auto"/>
        <w:rPr>
          <w:rFonts w:ascii="Arial" w:hAnsi="Arial" w:cs="Arial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D1D57" w:rsidRPr="00AE64A3" w14:paraId="082689D2" w14:textId="77777777" w:rsidTr="002D60C0">
        <w:trPr>
          <w:trHeight w:val="3282"/>
        </w:trPr>
        <w:tc>
          <w:tcPr>
            <w:tcW w:w="10349" w:type="dxa"/>
            <w:shd w:val="clear" w:color="auto" w:fill="auto"/>
          </w:tcPr>
          <w:p w14:paraId="6DDB5BC7" w14:textId="77777777" w:rsidR="00FD1D57" w:rsidRPr="00AE64A3" w:rsidRDefault="00FD1D57" w:rsidP="00776D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E64A3">
              <w:rPr>
                <w:rFonts w:ascii="Arial" w:hAnsi="Arial" w:cs="Arial"/>
                <w:b/>
              </w:rPr>
              <w:t>Diagnosis</w:t>
            </w:r>
            <w:r>
              <w:rPr>
                <w:rFonts w:ascii="Arial" w:hAnsi="Arial" w:cs="Arial"/>
                <w:b/>
              </w:rPr>
              <w:t xml:space="preserve"> and relevant history</w:t>
            </w:r>
          </w:p>
          <w:p w14:paraId="135CC972" w14:textId="77777777" w:rsidR="00FD1D57" w:rsidRPr="00AE64A3" w:rsidRDefault="00FD1D57" w:rsidP="00776D11">
            <w:pPr>
              <w:spacing w:after="0" w:line="240" w:lineRule="auto"/>
              <w:rPr>
                <w:rFonts w:ascii="Arial" w:hAnsi="Arial" w:cs="Arial"/>
              </w:rPr>
            </w:pPr>
          </w:p>
          <w:p w14:paraId="1DDED1E2" w14:textId="77777777" w:rsidR="00FD1D57" w:rsidRPr="00AE64A3" w:rsidRDefault="00FD1D57">
            <w:pPr>
              <w:spacing w:after="0" w:line="240" w:lineRule="auto"/>
              <w:rPr>
                <w:rFonts w:ascii="Arial" w:hAnsi="Arial" w:cs="Arial"/>
                <w:color w:val="365F91"/>
              </w:rPr>
            </w:pPr>
          </w:p>
        </w:tc>
      </w:tr>
    </w:tbl>
    <w:p w14:paraId="448452E8" w14:textId="541C69EE" w:rsidR="001F0606" w:rsidRPr="00AE64A3" w:rsidRDefault="001F0606" w:rsidP="002B77BF">
      <w:pPr>
        <w:tabs>
          <w:tab w:val="left" w:pos="2066"/>
        </w:tabs>
        <w:spacing w:after="0" w:line="240" w:lineRule="auto"/>
        <w:rPr>
          <w:rFonts w:ascii="Arial" w:hAnsi="Arial" w:cs="Arial"/>
        </w:rPr>
      </w:pPr>
    </w:p>
    <w:tbl>
      <w:tblPr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5"/>
      </w:tblGrid>
      <w:tr w:rsidR="001F0606" w:rsidRPr="00AE64A3" w14:paraId="6D8B415E" w14:textId="77777777" w:rsidTr="009F4ACA">
        <w:trPr>
          <w:trHeight w:val="8306"/>
        </w:trPr>
        <w:tc>
          <w:tcPr>
            <w:tcW w:w="10945" w:type="dxa"/>
            <w:shd w:val="clear" w:color="auto" w:fill="auto"/>
          </w:tcPr>
          <w:p w14:paraId="417B809F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</w:rPr>
            </w:pPr>
            <w:r w:rsidRPr="00AE64A3">
              <w:rPr>
                <w:rFonts w:ascii="Arial" w:hAnsi="Arial" w:cs="Arial"/>
                <w:b/>
              </w:rPr>
              <w:t xml:space="preserve">Relevant past medical history &amp; other important information </w:t>
            </w:r>
            <w:r w:rsidRPr="00AE64A3">
              <w:rPr>
                <w:rFonts w:ascii="Arial" w:hAnsi="Arial" w:cs="Arial"/>
              </w:rPr>
              <w:t>(or attach a separate letter)</w:t>
            </w:r>
          </w:p>
          <w:p w14:paraId="3A023A0B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798028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362EF0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B36DB4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846BED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2D099D" w14:textId="12CC4C6E" w:rsidR="001F0606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9CDE52" w14:textId="1709B8C6" w:rsidR="009F4ACA" w:rsidRDefault="009F4ACA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19A952" w14:textId="77777777" w:rsidR="009F4ACA" w:rsidRPr="00AE64A3" w:rsidRDefault="009F4ACA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D68D72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FD3E34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E64A3">
              <w:rPr>
                <w:rFonts w:ascii="Arial" w:hAnsi="Arial" w:cs="Arial"/>
                <w:b/>
              </w:rPr>
              <w:t>Key Problems to be addressed</w:t>
            </w:r>
          </w:p>
          <w:p w14:paraId="31485165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6756F3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7F7827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313BC5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CED8F9" w14:textId="77777777" w:rsidR="001F0606" w:rsidRPr="00AE64A3" w:rsidRDefault="001F0606" w:rsidP="001F06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46BDC0" w14:textId="77777777" w:rsidR="00FD1D57" w:rsidRDefault="00FD1D57" w:rsidP="00B90C20">
            <w:pPr>
              <w:spacing w:after="0" w:line="240" w:lineRule="auto"/>
              <w:rPr>
                <w:rFonts w:ascii="Arial" w:hAnsi="Arial" w:cs="Arial"/>
              </w:rPr>
            </w:pPr>
          </w:p>
          <w:p w14:paraId="18EA43B9" w14:textId="77777777" w:rsidR="00FD1D57" w:rsidRDefault="00FD1D57" w:rsidP="00B90C20">
            <w:pPr>
              <w:spacing w:after="0" w:line="240" w:lineRule="auto"/>
              <w:rPr>
                <w:rFonts w:ascii="Arial" w:hAnsi="Arial" w:cs="Arial"/>
              </w:rPr>
            </w:pPr>
          </w:p>
          <w:p w14:paraId="6E34C2EE" w14:textId="77777777" w:rsidR="00FD1D57" w:rsidRDefault="00FD1D57" w:rsidP="00B90C20">
            <w:pPr>
              <w:spacing w:after="0" w:line="240" w:lineRule="auto"/>
              <w:rPr>
                <w:rFonts w:ascii="Arial" w:hAnsi="Arial" w:cs="Arial"/>
              </w:rPr>
            </w:pPr>
          </w:p>
          <w:p w14:paraId="79272389" w14:textId="4E1EE88D" w:rsidR="001F0606" w:rsidRPr="002B77BF" w:rsidRDefault="001F0606">
            <w:pPr>
              <w:rPr>
                <w:rFonts w:ascii="Arial" w:hAnsi="Arial" w:cs="Arial"/>
                <w:b/>
              </w:rPr>
            </w:pPr>
          </w:p>
        </w:tc>
      </w:tr>
    </w:tbl>
    <w:p w14:paraId="1257A412" w14:textId="77777777" w:rsidR="001F0606" w:rsidRPr="00AE64A3" w:rsidRDefault="001F0606" w:rsidP="001F0606">
      <w:pPr>
        <w:spacing w:after="0" w:line="240" w:lineRule="auto"/>
        <w:rPr>
          <w:rFonts w:ascii="Arial" w:hAnsi="Arial" w:cs="Arial"/>
          <w:b/>
        </w:rPr>
      </w:pPr>
    </w:p>
    <w:p w14:paraId="75665CA4" w14:textId="77777777" w:rsidR="002D60C0" w:rsidRPr="00AE64A3" w:rsidRDefault="002D60C0" w:rsidP="001F0606">
      <w:pPr>
        <w:spacing w:after="0" w:line="240" w:lineRule="auto"/>
        <w:rPr>
          <w:rFonts w:ascii="Arial" w:hAnsi="Arial" w:cs="Arial"/>
          <w:b/>
        </w:rPr>
      </w:pPr>
    </w:p>
    <w:p w14:paraId="2E264EB7" w14:textId="1CEECA23" w:rsidR="00FD3587" w:rsidRDefault="00FD3587" w:rsidP="001F0606">
      <w:pPr>
        <w:spacing w:after="0" w:line="240" w:lineRule="auto"/>
        <w:rPr>
          <w:rFonts w:ascii="Arial" w:hAnsi="Arial" w:cs="Arial"/>
          <w:b/>
        </w:rPr>
      </w:pPr>
      <w:r w:rsidRPr="00446FD3">
        <w:rPr>
          <w:rFonts w:ascii="Arial" w:hAnsi="Arial" w:cs="Arial"/>
          <w:b/>
        </w:rPr>
        <w:t xml:space="preserve">What </w:t>
      </w:r>
      <w:r w:rsidR="002B77BF">
        <w:rPr>
          <w:rFonts w:ascii="Arial" w:hAnsi="Arial" w:cs="Arial"/>
          <w:b/>
        </w:rPr>
        <w:t>the patient’s</w:t>
      </w:r>
      <w:r w:rsidRPr="00446FD3">
        <w:rPr>
          <w:rFonts w:ascii="Arial" w:hAnsi="Arial" w:cs="Arial"/>
          <w:b/>
        </w:rPr>
        <w:t xml:space="preserve"> communication need</w:t>
      </w:r>
      <w:r w:rsidR="00446FD3" w:rsidRPr="00446FD3">
        <w:rPr>
          <w:rFonts w:ascii="Arial" w:hAnsi="Arial" w:cs="Arial"/>
          <w:b/>
        </w:rPr>
        <w:t>s</w:t>
      </w:r>
      <w:r w:rsidRPr="00446FD3">
        <w:rPr>
          <w:rFonts w:ascii="Arial" w:hAnsi="Arial" w:cs="Arial"/>
          <w:b/>
        </w:rPr>
        <w:t>?</w:t>
      </w:r>
    </w:p>
    <w:p w14:paraId="0FCD5DDC" w14:textId="77777777" w:rsidR="00731F35" w:rsidRPr="00446FD3" w:rsidRDefault="00731F35" w:rsidP="001F060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6775"/>
      </w:tblGrid>
      <w:tr w:rsidR="00731F35" w14:paraId="7A7A5E88" w14:textId="77777777" w:rsidTr="006C723E">
        <w:tc>
          <w:tcPr>
            <w:tcW w:w="3114" w:type="dxa"/>
          </w:tcPr>
          <w:p w14:paraId="6332F562" w14:textId="77777777" w:rsidR="00731F35" w:rsidRDefault="00731F35" w:rsidP="006C723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888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FCA8A3" w14:textId="77777777" w:rsidR="00731F35" w:rsidRDefault="00731F35" w:rsidP="006C723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5BDE4E9A" w14:textId="11317615" w:rsidR="00731F35" w:rsidRDefault="00731F35" w:rsidP="006C7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communication issues</w:t>
            </w:r>
          </w:p>
        </w:tc>
      </w:tr>
      <w:tr w:rsidR="00D86ECB" w14:paraId="647959CA" w14:textId="77777777" w:rsidTr="00B90C20">
        <w:tc>
          <w:tcPr>
            <w:tcW w:w="3114" w:type="dxa"/>
          </w:tcPr>
          <w:p w14:paraId="2677A21B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307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929DC7" w14:textId="068490A1" w:rsidR="00D86ECB" w:rsidRDefault="00731F35" w:rsidP="00FD1D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6D5B33DD" w14:textId="6FEA7829" w:rsidR="00731F35" w:rsidRDefault="00731F35" w:rsidP="00731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Interpreter needed – Language ……………………………………….</w:t>
            </w:r>
          </w:p>
          <w:p w14:paraId="5C3B27F9" w14:textId="0153907F" w:rsidR="00731F35" w:rsidRDefault="00731F35" w:rsidP="00731F35">
            <w:pPr>
              <w:rPr>
                <w:rFonts w:ascii="Arial" w:hAnsi="Arial" w:cs="Arial"/>
              </w:rPr>
            </w:pPr>
          </w:p>
        </w:tc>
      </w:tr>
      <w:tr w:rsidR="00D86ECB" w14:paraId="75E6FFE2" w14:textId="77777777" w:rsidTr="00B90C20">
        <w:tc>
          <w:tcPr>
            <w:tcW w:w="3114" w:type="dxa"/>
          </w:tcPr>
          <w:p w14:paraId="1E768E86" w14:textId="5FCC090B" w:rsidR="00D86ECB" w:rsidRPr="00B90C20" w:rsidRDefault="00D86ECB" w:rsidP="00FD3587">
            <w:pPr>
              <w:rPr>
                <w:rFonts w:ascii="Arial" w:hAnsi="Arial" w:cs="Arial"/>
                <w:b/>
              </w:rPr>
            </w:pPr>
            <w:r w:rsidRPr="00B90C20">
              <w:rPr>
                <w:rFonts w:ascii="Arial" w:hAnsi="Arial" w:cs="Arial"/>
                <w:b/>
              </w:rPr>
              <w:t>Communication difficulties</w:t>
            </w:r>
          </w:p>
        </w:tc>
        <w:sdt>
          <w:sdtPr>
            <w:rPr>
              <w:rFonts w:ascii="Arial" w:hAnsi="Arial" w:cs="Arial"/>
            </w:rPr>
            <w:id w:val="-73061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4672FC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3AB61240" w14:textId="5754A06A" w:rsidR="00D86ECB" w:rsidRDefault="00731F35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86ECB">
              <w:rPr>
                <w:rFonts w:ascii="Arial" w:hAnsi="Arial" w:cs="Arial"/>
              </w:rPr>
              <w:t>mpaired vision󠄀</w:t>
            </w:r>
          </w:p>
        </w:tc>
      </w:tr>
      <w:tr w:rsidR="00D86ECB" w14:paraId="6C1038DF" w14:textId="77777777" w:rsidTr="00B90C20">
        <w:tc>
          <w:tcPr>
            <w:tcW w:w="3114" w:type="dxa"/>
          </w:tcPr>
          <w:p w14:paraId="39F36AC0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368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532616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72E8E7C4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difficulty</w:t>
            </w:r>
          </w:p>
        </w:tc>
      </w:tr>
      <w:tr w:rsidR="00D86ECB" w14:paraId="0B1EC35B" w14:textId="77777777" w:rsidTr="00B90C20">
        <w:tc>
          <w:tcPr>
            <w:tcW w:w="3114" w:type="dxa"/>
          </w:tcPr>
          <w:p w14:paraId="4562A7CA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410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CBD60F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4ADFE9F2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difficulties</w:t>
            </w:r>
          </w:p>
        </w:tc>
      </w:tr>
      <w:tr w:rsidR="00D86ECB" w14:paraId="1A73B038" w14:textId="77777777" w:rsidTr="00B90C20">
        <w:tc>
          <w:tcPr>
            <w:tcW w:w="3114" w:type="dxa"/>
          </w:tcPr>
          <w:p w14:paraId="363936C0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3246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F64289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416352FE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using verbal communication</w:t>
            </w:r>
          </w:p>
        </w:tc>
      </w:tr>
      <w:tr w:rsidR="00D86ECB" w14:paraId="37B64630" w14:textId="77777777" w:rsidTr="00B90C20">
        <w:tc>
          <w:tcPr>
            <w:tcW w:w="3114" w:type="dxa"/>
          </w:tcPr>
          <w:p w14:paraId="633C14EE" w14:textId="77777777" w:rsidR="00D86ECB" w:rsidRPr="00B90C20" w:rsidRDefault="00D86ECB" w:rsidP="00FD3587">
            <w:pPr>
              <w:rPr>
                <w:rFonts w:ascii="Arial" w:hAnsi="Arial" w:cs="Arial"/>
                <w:b/>
              </w:rPr>
            </w:pPr>
            <w:r w:rsidRPr="00B90C20">
              <w:rPr>
                <w:rFonts w:ascii="Arial" w:hAnsi="Arial" w:cs="Arial"/>
                <w:b/>
              </w:rPr>
              <w:t>Communication needs</w:t>
            </w:r>
          </w:p>
        </w:tc>
        <w:tc>
          <w:tcPr>
            <w:tcW w:w="567" w:type="dxa"/>
          </w:tcPr>
          <w:p w14:paraId="12FBDE55" w14:textId="63D8F79D" w:rsidR="00D86ECB" w:rsidRDefault="00D86ECB" w:rsidP="00FD3587">
            <w:pPr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14:paraId="638D1D9F" w14:textId="17E159BA" w:rsidR="00D86ECB" w:rsidRDefault="00D86ECB" w:rsidP="00FD3587">
            <w:pPr>
              <w:rPr>
                <w:rFonts w:ascii="Arial" w:hAnsi="Arial" w:cs="Arial"/>
              </w:rPr>
            </w:pPr>
          </w:p>
        </w:tc>
      </w:tr>
      <w:tr w:rsidR="00D86ECB" w14:paraId="5EFDD52D" w14:textId="77777777" w:rsidTr="00B90C20">
        <w:tc>
          <w:tcPr>
            <w:tcW w:w="3114" w:type="dxa"/>
          </w:tcPr>
          <w:p w14:paraId="66AF68B7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6065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51270B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2E53C6C9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Facing the client when communicating</w:t>
            </w:r>
          </w:p>
        </w:tc>
      </w:tr>
      <w:tr w:rsidR="00D86ECB" w14:paraId="22B9C13A" w14:textId="77777777" w:rsidTr="00B90C20">
        <w:tc>
          <w:tcPr>
            <w:tcW w:w="3114" w:type="dxa"/>
          </w:tcPr>
          <w:p w14:paraId="4AE7F61D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9026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D99D69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1A78AE0C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slow verbal communication</w:t>
            </w:r>
          </w:p>
        </w:tc>
      </w:tr>
      <w:tr w:rsidR="00D86ECB" w14:paraId="575ABC7F" w14:textId="77777777" w:rsidTr="00B90C20">
        <w:tc>
          <w:tcPr>
            <w:tcW w:w="3114" w:type="dxa"/>
          </w:tcPr>
          <w:p w14:paraId="4B3690C2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353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5C2F48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768E9799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loud verbal communication</w:t>
            </w:r>
          </w:p>
        </w:tc>
      </w:tr>
      <w:tr w:rsidR="00D86ECB" w14:paraId="121D717C" w14:textId="77777777" w:rsidTr="00B90C20">
        <w:tc>
          <w:tcPr>
            <w:tcW w:w="3114" w:type="dxa"/>
          </w:tcPr>
          <w:p w14:paraId="4EFE2DFA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3863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36A17F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32DE382A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contact by email</w:t>
            </w:r>
          </w:p>
        </w:tc>
      </w:tr>
      <w:tr w:rsidR="00D86ECB" w14:paraId="4BFA18EA" w14:textId="77777777" w:rsidTr="00B90C20">
        <w:tc>
          <w:tcPr>
            <w:tcW w:w="3114" w:type="dxa"/>
          </w:tcPr>
          <w:p w14:paraId="0E976DCD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3992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5C1D73" w14:textId="77777777" w:rsidR="00D86ECB" w:rsidRPr="00446FD3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02E2A5AA" w14:textId="77777777" w:rsidR="00D86ECB" w:rsidRDefault="00D86ECB" w:rsidP="00FD3587">
            <w:pPr>
              <w:rPr>
                <w:rFonts w:ascii="Arial" w:hAnsi="Arial" w:cs="Arial"/>
              </w:rPr>
            </w:pPr>
            <w:r w:rsidRPr="00446FD3">
              <w:rPr>
                <w:rFonts w:ascii="Arial" w:hAnsi="Arial" w:cs="Arial"/>
              </w:rPr>
              <w:t>Requires contact by letter</w:t>
            </w:r>
          </w:p>
        </w:tc>
      </w:tr>
      <w:tr w:rsidR="00D86ECB" w14:paraId="370662EB" w14:textId="77777777" w:rsidTr="00B90C20">
        <w:tc>
          <w:tcPr>
            <w:tcW w:w="3114" w:type="dxa"/>
          </w:tcPr>
          <w:p w14:paraId="549A9EA7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0691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C54EC0" w14:textId="77777777" w:rsidR="00D86ECB" w:rsidRPr="00446FD3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0E6AECAD" w14:textId="77777777" w:rsidR="00D86ECB" w:rsidRDefault="00D86ECB" w:rsidP="00FD3587">
            <w:pPr>
              <w:rPr>
                <w:rFonts w:ascii="Arial" w:hAnsi="Arial" w:cs="Arial"/>
              </w:rPr>
            </w:pPr>
            <w:r w:rsidRPr="00446FD3">
              <w:rPr>
                <w:rFonts w:ascii="Arial" w:hAnsi="Arial" w:cs="Arial"/>
              </w:rPr>
              <w:t>Requires contact by telephone</w:t>
            </w:r>
          </w:p>
        </w:tc>
      </w:tr>
      <w:tr w:rsidR="00D86ECB" w14:paraId="5ED51BEE" w14:textId="77777777" w:rsidTr="00B90C20">
        <w:tc>
          <w:tcPr>
            <w:tcW w:w="3114" w:type="dxa"/>
          </w:tcPr>
          <w:p w14:paraId="0B0DA272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65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1DB76C" w14:textId="77777777" w:rsidR="00D86ECB" w:rsidRPr="00446FD3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00127312" w14:textId="77777777" w:rsidR="00D86ECB" w:rsidRDefault="00D86ECB" w:rsidP="00FD3587">
            <w:pPr>
              <w:rPr>
                <w:rFonts w:ascii="Arial" w:hAnsi="Arial" w:cs="Arial"/>
              </w:rPr>
            </w:pPr>
            <w:r w:rsidRPr="00446FD3">
              <w:rPr>
                <w:rFonts w:ascii="Arial" w:hAnsi="Arial" w:cs="Arial"/>
              </w:rPr>
              <w:t>Requires written information in large font</w:t>
            </w:r>
          </w:p>
        </w:tc>
      </w:tr>
      <w:tr w:rsidR="00D86ECB" w14:paraId="52CA22EF" w14:textId="77777777" w:rsidTr="00B90C20">
        <w:tc>
          <w:tcPr>
            <w:tcW w:w="3114" w:type="dxa"/>
          </w:tcPr>
          <w:p w14:paraId="309D619D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787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B69795" w14:textId="77777777" w:rsidR="00D86ECB" w:rsidRPr="00446FD3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17E1F6EA" w14:textId="77777777" w:rsidR="00D86ECB" w:rsidRDefault="00D86ECB" w:rsidP="00FD3587">
            <w:pPr>
              <w:rPr>
                <w:rFonts w:ascii="Arial" w:hAnsi="Arial" w:cs="Arial"/>
              </w:rPr>
            </w:pPr>
            <w:r w:rsidRPr="00446FD3">
              <w:rPr>
                <w:rFonts w:ascii="Arial" w:hAnsi="Arial" w:cs="Arial"/>
              </w:rPr>
              <w:t>Requires communication partner</w:t>
            </w:r>
          </w:p>
        </w:tc>
      </w:tr>
      <w:tr w:rsidR="00D86ECB" w14:paraId="607F6625" w14:textId="77777777" w:rsidTr="00B90C20">
        <w:tc>
          <w:tcPr>
            <w:tcW w:w="3114" w:type="dxa"/>
          </w:tcPr>
          <w:p w14:paraId="2FAAFFF2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9373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29A794" w14:textId="77777777" w:rsidR="00D86ECB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2F0EA93D" w14:textId="77777777" w:rsidR="00D86ECB" w:rsidRDefault="00D86ECB" w:rsidP="00FD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</w:t>
            </w:r>
            <w:r w:rsidRPr="00446FD3">
              <w:rPr>
                <w:rFonts w:ascii="Arial" w:hAnsi="Arial" w:cs="Arial"/>
              </w:rPr>
              <w:t xml:space="preserve"> British sign language</w:t>
            </w:r>
          </w:p>
        </w:tc>
      </w:tr>
      <w:tr w:rsidR="00D86ECB" w14:paraId="1F8C7733" w14:textId="77777777" w:rsidTr="00D86ECB">
        <w:tc>
          <w:tcPr>
            <w:tcW w:w="3114" w:type="dxa"/>
          </w:tcPr>
          <w:p w14:paraId="127E833E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30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7DA749" w14:textId="77777777" w:rsidR="00D86ECB" w:rsidRPr="00446FD3" w:rsidRDefault="00D86ECB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6187531D" w14:textId="77777777" w:rsidR="00D86ECB" w:rsidRDefault="00D86ECB" w:rsidP="00FD3587">
            <w:pPr>
              <w:rPr>
                <w:rFonts w:ascii="Arial" w:hAnsi="Arial" w:cs="Arial"/>
              </w:rPr>
            </w:pPr>
            <w:r w:rsidRPr="00446FD3">
              <w:rPr>
                <w:rFonts w:ascii="Arial" w:hAnsi="Arial" w:cs="Arial"/>
              </w:rPr>
              <w:t>Requires information in Easy read</w:t>
            </w:r>
          </w:p>
        </w:tc>
      </w:tr>
      <w:tr w:rsidR="00D86ECB" w14:paraId="03F09ACF" w14:textId="77777777" w:rsidTr="00D86ECB">
        <w:tc>
          <w:tcPr>
            <w:tcW w:w="3114" w:type="dxa"/>
          </w:tcPr>
          <w:p w14:paraId="6AC59613" w14:textId="77777777" w:rsidR="00D86ECB" w:rsidRDefault="00D86ECB" w:rsidP="00FD358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819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1B39BC" w14:textId="31680FCF" w:rsidR="00D86ECB" w:rsidRPr="00446FD3" w:rsidRDefault="009F4ACA" w:rsidP="00FD358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775" w:type="dxa"/>
          </w:tcPr>
          <w:p w14:paraId="6482AB40" w14:textId="77777777" w:rsidR="00D86ECB" w:rsidRDefault="00D86ECB" w:rsidP="00FD3587">
            <w:pPr>
              <w:rPr>
                <w:rFonts w:ascii="Arial" w:hAnsi="Arial" w:cs="Arial"/>
              </w:rPr>
            </w:pPr>
            <w:r w:rsidRPr="00446FD3">
              <w:rPr>
                <w:rFonts w:ascii="Arial" w:hAnsi="Arial" w:cs="Arial"/>
              </w:rPr>
              <w:t>Reads Braille</w:t>
            </w:r>
          </w:p>
        </w:tc>
      </w:tr>
    </w:tbl>
    <w:p w14:paraId="20B51863" w14:textId="77777777" w:rsidR="001F0606" w:rsidRPr="001F0606" w:rsidRDefault="001F0606" w:rsidP="00B90C20">
      <w:pPr>
        <w:spacing w:after="0" w:line="240" w:lineRule="auto"/>
        <w:rPr>
          <w:rFonts w:cs="Tahoma"/>
        </w:rPr>
      </w:pPr>
    </w:p>
    <w:sectPr w:rsidR="001F0606" w:rsidRPr="001F0606" w:rsidSect="002262A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71F"/>
    <w:multiLevelType w:val="hybridMultilevel"/>
    <w:tmpl w:val="DE865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048"/>
    <w:multiLevelType w:val="hybridMultilevel"/>
    <w:tmpl w:val="8EEA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9AE"/>
    <w:multiLevelType w:val="hybridMultilevel"/>
    <w:tmpl w:val="F4761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F2C2F"/>
    <w:multiLevelType w:val="hybridMultilevel"/>
    <w:tmpl w:val="27F2D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456EC"/>
    <w:multiLevelType w:val="hybridMultilevel"/>
    <w:tmpl w:val="ECC4A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4936"/>
    <w:multiLevelType w:val="hybridMultilevel"/>
    <w:tmpl w:val="D848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202D2"/>
    <w:multiLevelType w:val="hybridMultilevel"/>
    <w:tmpl w:val="2954D31E"/>
    <w:lvl w:ilvl="0" w:tplc="DC123B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F3"/>
    <w:rsid w:val="00002D91"/>
    <w:rsid w:val="000575A3"/>
    <w:rsid w:val="00062BDB"/>
    <w:rsid w:val="00073C62"/>
    <w:rsid w:val="000C6554"/>
    <w:rsid w:val="000E2666"/>
    <w:rsid w:val="000E7935"/>
    <w:rsid w:val="00164A70"/>
    <w:rsid w:val="00176751"/>
    <w:rsid w:val="001914DC"/>
    <w:rsid w:val="00194E67"/>
    <w:rsid w:val="001D599F"/>
    <w:rsid w:val="001F0606"/>
    <w:rsid w:val="00217E9B"/>
    <w:rsid w:val="002262A9"/>
    <w:rsid w:val="00242B9E"/>
    <w:rsid w:val="0025384C"/>
    <w:rsid w:val="00255AFE"/>
    <w:rsid w:val="002B727B"/>
    <w:rsid w:val="002B77BF"/>
    <w:rsid w:val="002D60C0"/>
    <w:rsid w:val="0031689D"/>
    <w:rsid w:val="00392E6E"/>
    <w:rsid w:val="003C4813"/>
    <w:rsid w:val="003D708D"/>
    <w:rsid w:val="003E50E0"/>
    <w:rsid w:val="00446FD3"/>
    <w:rsid w:val="004700B1"/>
    <w:rsid w:val="004A3DDC"/>
    <w:rsid w:val="005359B8"/>
    <w:rsid w:val="0055016D"/>
    <w:rsid w:val="00585053"/>
    <w:rsid w:val="005B252F"/>
    <w:rsid w:val="00633D3E"/>
    <w:rsid w:val="00641733"/>
    <w:rsid w:val="006B4406"/>
    <w:rsid w:val="007231E7"/>
    <w:rsid w:val="00731F35"/>
    <w:rsid w:val="0075436E"/>
    <w:rsid w:val="00832BC7"/>
    <w:rsid w:val="0085585A"/>
    <w:rsid w:val="008C490A"/>
    <w:rsid w:val="008C642B"/>
    <w:rsid w:val="00933FCE"/>
    <w:rsid w:val="009B691E"/>
    <w:rsid w:val="009F4ACA"/>
    <w:rsid w:val="00A029AF"/>
    <w:rsid w:val="00AB3DD6"/>
    <w:rsid w:val="00AE1ED0"/>
    <w:rsid w:val="00B7534D"/>
    <w:rsid w:val="00B90C20"/>
    <w:rsid w:val="00B91930"/>
    <w:rsid w:val="00BB090A"/>
    <w:rsid w:val="00BF7FF3"/>
    <w:rsid w:val="00C22FCA"/>
    <w:rsid w:val="00C41568"/>
    <w:rsid w:val="00C54854"/>
    <w:rsid w:val="00C8735E"/>
    <w:rsid w:val="00CB6F3F"/>
    <w:rsid w:val="00CD790F"/>
    <w:rsid w:val="00CE27F2"/>
    <w:rsid w:val="00CF746F"/>
    <w:rsid w:val="00D12C11"/>
    <w:rsid w:val="00D410F7"/>
    <w:rsid w:val="00D55C44"/>
    <w:rsid w:val="00D86ECB"/>
    <w:rsid w:val="00DE25E1"/>
    <w:rsid w:val="00E46DC6"/>
    <w:rsid w:val="00E5742D"/>
    <w:rsid w:val="00E83011"/>
    <w:rsid w:val="00E83BAA"/>
    <w:rsid w:val="00F35BFF"/>
    <w:rsid w:val="00F62C7B"/>
    <w:rsid w:val="00F718C6"/>
    <w:rsid w:val="00F75128"/>
    <w:rsid w:val="00F94A73"/>
    <w:rsid w:val="00F952DD"/>
    <w:rsid w:val="00FB6459"/>
    <w:rsid w:val="00FD1D57"/>
    <w:rsid w:val="00FD3587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147C"/>
  <w15:docId w15:val="{A5CA9BA1-A419-40D2-BE62-936A0117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next w:val="BodyText"/>
    <w:link w:val="SubtitleChar"/>
    <w:uiPriority w:val="99"/>
    <w:qFormat/>
    <w:rsid w:val="005359B8"/>
    <w:pPr>
      <w:keepNext/>
      <w:pBdr>
        <w:bottom w:val="none" w:sz="0" w:space="0" w:color="auto"/>
      </w:pBdr>
      <w:spacing w:after="240"/>
      <w:contextualSpacing w:val="0"/>
      <w:jc w:val="center"/>
    </w:pPr>
    <w:rPr>
      <w:rFonts w:ascii="Arial" w:eastAsia="Calibri" w:hAnsi="Arial" w:cs="Times New Roman"/>
      <w:i/>
      <w:color w:val="auto"/>
      <w:spacing w:val="0"/>
      <w:sz w:val="20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5359B8"/>
    <w:rPr>
      <w:rFonts w:ascii="Arial" w:eastAsia="Calibri" w:hAnsi="Arial" w:cs="Times New Roman"/>
      <w:i/>
      <w:kern w:val="28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5359B8"/>
    <w:pPr>
      <w:spacing w:after="0" w:line="240" w:lineRule="auto"/>
      <w:ind w:left="720"/>
      <w:contextualSpacing/>
    </w:pPr>
    <w:rPr>
      <w:rFonts w:ascii="Tahoma" w:eastAsia="Times New Roman" w:hAnsi="Tahoma" w:cs="Times New Roman"/>
      <w:b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9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9B8"/>
  </w:style>
  <w:style w:type="character" w:customStyle="1" w:styleId="Heading2Char">
    <w:name w:val="Heading 2 Char"/>
    <w:basedOn w:val="DefaultParagraphFont"/>
    <w:link w:val="Heading2"/>
    <w:uiPriority w:val="9"/>
    <w:rsid w:val="00D55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F06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6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6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67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booton\Downloads\loros.day_therap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lr.icspc@nhs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oros.co.uk/healthcare-professionals/referral-guida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ebooton\Downloads\loros.domiciliar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booton\Downloads\loros.counsell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C167-280B-4BA1-9CC7-ECAFE604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LOROS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Mickleburgh</dc:creator>
  <cp:lastModifiedBy>Ellie Booton</cp:lastModifiedBy>
  <cp:revision>2</cp:revision>
  <cp:lastPrinted>2020-02-06T14:42:00Z</cp:lastPrinted>
  <dcterms:created xsi:type="dcterms:W3CDTF">2025-06-23T11:20:00Z</dcterms:created>
  <dcterms:modified xsi:type="dcterms:W3CDTF">2025-06-23T11:20:00Z</dcterms:modified>
</cp:coreProperties>
</file>