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6AA02" w14:textId="0ECDA442" w:rsidR="00362BA8" w:rsidRDefault="00362BA8" w:rsidP="002D6060">
      <w:pPr>
        <w:rPr>
          <w:sz w:val="20"/>
        </w:rPr>
      </w:pPr>
      <w:bookmarkStart w:id="0" w:name="_GoBack"/>
      <w:bookmarkEnd w:id="0"/>
    </w:p>
    <w:p w14:paraId="2C8D6FA7" w14:textId="1B9E9B23" w:rsidR="00362BA8" w:rsidRDefault="002D6060" w:rsidP="002D6060">
      <w:pPr>
        <w:jc w:val="center"/>
        <w:rPr>
          <w:sz w:val="20"/>
        </w:rPr>
      </w:pPr>
      <w:r>
        <w:rPr>
          <w:noProof/>
        </w:rPr>
        <w:drawing>
          <wp:inline distT="0" distB="0" distL="0" distR="0" wp14:anchorId="2EB24C48" wp14:editId="09253356">
            <wp:extent cx="1600200" cy="8829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617" cy="889782"/>
                    </a:xfrm>
                    <a:prstGeom prst="rect">
                      <a:avLst/>
                    </a:prstGeom>
                    <a:noFill/>
                    <a:ln>
                      <a:noFill/>
                    </a:ln>
                  </pic:spPr>
                </pic:pic>
              </a:graphicData>
            </a:graphic>
          </wp:inline>
        </w:drawing>
      </w:r>
    </w:p>
    <w:p w14:paraId="1156BB0F" w14:textId="77777777" w:rsidR="00211972" w:rsidRPr="00362BA8" w:rsidRDefault="00211972" w:rsidP="002D6060">
      <w:pPr>
        <w:rPr>
          <w:sz w:val="20"/>
        </w:rPr>
      </w:pPr>
    </w:p>
    <w:p w14:paraId="4FFEA15C" w14:textId="77777777" w:rsidR="00696984" w:rsidRPr="00696984" w:rsidRDefault="00696984" w:rsidP="00F179A8">
      <w:pPr>
        <w:jc w:val="center"/>
        <w:rPr>
          <w:sz w:val="10"/>
          <w:szCs w:val="10"/>
        </w:rPr>
      </w:pPr>
    </w:p>
    <w:p w14:paraId="76811C96" w14:textId="5B9A8F0A" w:rsidR="007069A6" w:rsidRPr="00225F13" w:rsidRDefault="00E66F5E" w:rsidP="00F179A8">
      <w:pPr>
        <w:pStyle w:val="Heading1"/>
        <w:rPr>
          <w:szCs w:val="28"/>
        </w:rPr>
      </w:pPr>
      <w:r w:rsidRPr="00225F13">
        <w:rPr>
          <w:szCs w:val="28"/>
        </w:rPr>
        <w:t>GIFT AID DECLARATION</w:t>
      </w:r>
      <w:r w:rsidR="00AC12F4" w:rsidRPr="00225F13">
        <w:rPr>
          <w:szCs w:val="28"/>
        </w:rPr>
        <w:t xml:space="preserve"> – </w:t>
      </w:r>
      <w:r w:rsidR="00DC2FFD" w:rsidRPr="00225F13">
        <w:rPr>
          <w:szCs w:val="28"/>
        </w:rPr>
        <w:t>(Cash/Debit Card/Cheque)</w:t>
      </w:r>
    </w:p>
    <w:p w14:paraId="5232A259" w14:textId="77777777" w:rsidR="00E66F5E" w:rsidRPr="00225F13" w:rsidRDefault="00AC12F4" w:rsidP="00F179A8">
      <w:pPr>
        <w:pStyle w:val="Heading1"/>
        <w:rPr>
          <w:szCs w:val="28"/>
        </w:rPr>
      </w:pPr>
      <w:r w:rsidRPr="00225F13">
        <w:rPr>
          <w:szCs w:val="28"/>
        </w:rPr>
        <w:t>for past, present and future donations</w:t>
      </w:r>
    </w:p>
    <w:p w14:paraId="7B8B13E9" w14:textId="77777777" w:rsidR="00696984" w:rsidRPr="00696984" w:rsidRDefault="00696984" w:rsidP="00696984">
      <w:pPr>
        <w:rPr>
          <w:sz w:val="10"/>
          <w:szCs w:val="10"/>
        </w:rPr>
      </w:pPr>
    </w:p>
    <w:p w14:paraId="2187BAD9" w14:textId="11343D9D" w:rsidR="00696984" w:rsidRDefault="00696984" w:rsidP="00225F13">
      <w:pPr>
        <w:jc w:val="center"/>
        <w:rPr>
          <w:sz w:val="20"/>
        </w:rPr>
      </w:pPr>
      <w:r w:rsidRPr="00225F13">
        <w:rPr>
          <w:sz w:val="20"/>
        </w:rPr>
        <w:t>Please complete and return to</w:t>
      </w:r>
      <w:r w:rsidR="0039009F">
        <w:rPr>
          <w:sz w:val="20"/>
        </w:rPr>
        <w:t>:</w:t>
      </w:r>
      <w:r w:rsidRPr="00225F13">
        <w:rPr>
          <w:sz w:val="20"/>
        </w:rPr>
        <w:t xml:space="preserve"> LOROS </w:t>
      </w:r>
      <w:r w:rsidR="0078671B" w:rsidRPr="00225F13">
        <w:rPr>
          <w:sz w:val="20"/>
        </w:rPr>
        <w:t>Supporter Care Team</w:t>
      </w:r>
      <w:r w:rsidRPr="00225F13">
        <w:rPr>
          <w:sz w:val="20"/>
        </w:rPr>
        <w:t xml:space="preserve">, </w:t>
      </w:r>
      <w:proofErr w:type="spellStart"/>
      <w:r w:rsidRPr="00225F13">
        <w:rPr>
          <w:sz w:val="20"/>
        </w:rPr>
        <w:t>Groby</w:t>
      </w:r>
      <w:proofErr w:type="spellEnd"/>
      <w:r w:rsidRPr="00225F13">
        <w:rPr>
          <w:sz w:val="20"/>
        </w:rPr>
        <w:t xml:space="preserve"> Road, Leicester, LE3 9QE.</w:t>
      </w:r>
    </w:p>
    <w:p w14:paraId="7715F777" w14:textId="7146D9DD" w:rsidR="00385DC7" w:rsidRDefault="00F22A59" w:rsidP="00385DC7">
      <w:pPr>
        <w:jc w:val="center"/>
        <w:rPr>
          <w:rStyle w:val="Hyperlink"/>
          <w:color w:val="auto"/>
          <w:sz w:val="20"/>
        </w:rPr>
      </w:pPr>
      <w:r>
        <w:rPr>
          <w:sz w:val="20"/>
        </w:rPr>
        <w:t xml:space="preserve">Or complete online </w:t>
      </w:r>
      <w:proofErr w:type="gramStart"/>
      <w:r>
        <w:rPr>
          <w:sz w:val="20"/>
        </w:rPr>
        <w:t>here</w:t>
      </w:r>
      <w:r w:rsidRPr="003C4347">
        <w:rPr>
          <w:sz w:val="20"/>
        </w:rPr>
        <w:t>:-</w:t>
      </w:r>
      <w:proofErr w:type="gramEnd"/>
      <w:r w:rsidRPr="003C4347">
        <w:rPr>
          <w:sz w:val="20"/>
        </w:rPr>
        <w:t xml:space="preserve"> </w:t>
      </w:r>
      <w:hyperlink r:id="rId11" w:history="1">
        <w:r w:rsidR="003C4347" w:rsidRPr="003C4347">
          <w:rPr>
            <w:rStyle w:val="Hyperlink"/>
            <w:color w:val="auto"/>
            <w:sz w:val="20"/>
          </w:rPr>
          <w:t>www.loros.co.uk/ways-to-donate/gift-aid-your-donation</w:t>
        </w:r>
      </w:hyperlink>
    </w:p>
    <w:p w14:paraId="4060C6B6" w14:textId="77777777" w:rsidR="00F163E1" w:rsidRDefault="00F163E1" w:rsidP="00225F13">
      <w:pPr>
        <w:jc w:val="center"/>
        <w:rPr>
          <w:sz w:val="20"/>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7"/>
      </w:tblGrid>
      <w:tr w:rsidR="00307A9F" w:rsidRPr="00DB4273" w14:paraId="2EB9EBD4" w14:textId="77777777" w:rsidTr="00AC732E">
        <w:trPr>
          <w:trHeight w:val="2553"/>
          <w:jc w:val="center"/>
        </w:trPr>
        <w:tc>
          <w:tcPr>
            <w:tcW w:w="10397" w:type="dxa"/>
            <w:shd w:val="clear" w:color="auto" w:fill="auto"/>
          </w:tcPr>
          <w:p w14:paraId="471CAEBD" w14:textId="11F19A43" w:rsidR="00307A9F" w:rsidRDefault="00307A9F" w:rsidP="00DB4273">
            <w:pPr>
              <w:jc w:val="both"/>
              <w:rPr>
                <w:rFonts w:cs="Tahoma"/>
                <w:b/>
                <w:sz w:val="22"/>
                <w:szCs w:val="22"/>
              </w:rPr>
            </w:pPr>
            <w:r w:rsidRPr="00475987">
              <w:rPr>
                <w:rFonts w:cs="Tahoma"/>
                <w:b/>
                <w:sz w:val="22"/>
                <w:szCs w:val="22"/>
              </w:rPr>
              <w:t>Details of Donor</w:t>
            </w:r>
            <w:r w:rsidR="0061247E">
              <w:rPr>
                <w:rFonts w:cs="Tahoma"/>
                <w:b/>
                <w:sz w:val="22"/>
                <w:szCs w:val="22"/>
              </w:rPr>
              <w:t xml:space="preserve"> - </w:t>
            </w:r>
          </w:p>
          <w:p w14:paraId="0EB57584" w14:textId="6269FC5A" w:rsidR="0061247E" w:rsidRPr="00475987" w:rsidRDefault="0061247E" w:rsidP="00DB4273">
            <w:pPr>
              <w:jc w:val="both"/>
              <w:rPr>
                <w:rFonts w:cs="Tahoma"/>
                <w:b/>
                <w:sz w:val="22"/>
                <w:szCs w:val="22"/>
              </w:rPr>
            </w:pPr>
            <w:r w:rsidRPr="00BB0E6F">
              <w:rPr>
                <w:b/>
                <w:sz w:val="16"/>
                <w:szCs w:val="16"/>
              </w:rPr>
              <w:t xml:space="preserve">Under new HMRC rules, we must have a </w:t>
            </w:r>
            <w:r w:rsidRPr="00BB0E6F">
              <w:rPr>
                <w:b/>
                <w:sz w:val="16"/>
                <w:szCs w:val="16"/>
                <w:u w:val="single"/>
              </w:rPr>
              <w:t>full</w:t>
            </w:r>
            <w:r w:rsidRPr="00BB0E6F">
              <w:rPr>
                <w:b/>
                <w:sz w:val="16"/>
                <w:szCs w:val="16"/>
              </w:rPr>
              <w:t xml:space="preserve"> First Name &amp; Surname in order to </w:t>
            </w:r>
            <w:r>
              <w:rPr>
                <w:b/>
                <w:sz w:val="16"/>
                <w:szCs w:val="16"/>
              </w:rPr>
              <w:t>activate a declaration</w:t>
            </w:r>
          </w:p>
          <w:p w14:paraId="32686965" w14:textId="77777777" w:rsidR="00307A9F" w:rsidRPr="00475987" w:rsidRDefault="00307A9F" w:rsidP="00DB4273">
            <w:pPr>
              <w:jc w:val="both"/>
              <w:rPr>
                <w:rFonts w:cs="Tahoma"/>
                <w:b/>
                <w:sz w:val="22"/>
                <w:szCs w:val="22"/>
              </w:rPr>
            </w:pPr>
          </w:p>
          <w:p w14:paraId="6AA00E46" w14:textId="5D840811" w:rsidR="00307A9F" w:rsidRPr="00475987" w:rsidRDefault="00307A9F" w:rsidP="00DB4273">
            <w:pPr>
              <w:jc w:val="both"/>
              <w:rPr>
                <w:rFonts w:cs="Tahoma"/>
                <w:sz w:val="22"/>
                <w:szCs w:val="22"/>
              </w:rPr>
            </w:pPr>
            <w:r w:rsidRPr="00475987">
              <w:rPr>
                <w:rFonts w:cs="Tahoma"/>
                <w:sz w:val="22"/>
                <w:szCs w:val="22"/>
              </w:rPr>
              <w:t>Tit</w:t>
            </w:r>
            <w:r w:rsidR="00177B27" w:rsidRPr="00475987">
              <w:rPr>
                <w:rFonts w:cs="Tahoma"/>
                <w:sz w:val="22"/>
                <w:szCs w:val="22"/>
              </w:rPr>
              <w:t>le:</w:t>
            </w:r>
            <w:r w:rsidR="00C855AF" w:rsidRPr="00475987">
              <w:rPr>
                <w:rFonts w:cs="Tahoma"/>
                <w:sz w:val="22"/>
                <w:szCs w:val="22"/>
              </w:rPr>
              <w:t xml:space="preserve">  </w:t>
            </w:r>
            <w:r w:rsidRPr="00475987">
              <w:rPr>
                <w:rFonts w:cs="Tahoma"/>
                <w:sz w:val="22"/>
                <w:szCs w:val="22"/>
              </w:rPr>
              <w:t>……………………</w:t>
            </w:r>
            <w:r w:rsidR="005B35D3">
              <w:rPr>
                <w:rFonts w:cs="Tahoma"/>
                <w:sz w:val="22"/>
                <w:szCs w:val="22"/>
              </w:rPr>
              <w:t xml:space="preserve">   </w:t>
            </w:r>
            <w:r w:rsidRPr="00475987">
              <w:rPr>
                <w:rFonts w:cs="Tahoma"/>
                <w:sz w:val="22"/>
                <w:szCs w:val="22"/>
              </w:rPr>
              <w:t>F</w:t>
            </w:r>
            <w:r w:rsidR="00F465BC">
              <w:rPr>
                <w:rFonts w:cs="Tahoma"/>
                <w:sz w:val="22"/>
                <w:szCs w:val="22"/>
              </w:rPr>
              <w:t xml:space="preserve">irst </w:t>
            </w:r>
            <w:r w:rsidRPr="00475987">
              <w:rPr>
                <w:rFonts w:cs="Tahoma"/>
                <w:sz w:val="22"/>
                <w:szCs w:val="22"/>
              </w:rPr>
              <w:t>name/s:</w:t>
            </w:r>
            <w:r w:rsidR="00C855AF" w:rsidRPr="00475987">
              <w:rPr>
                <w:rFonts w:cs="Tahoma"/>
                <w:sz w:val="22"/>
                <w:szCs w:val="22"/>
              </w:rPr>
              <w:t xml:space="preserve">   </w:t>
            </w:r>
            <w:r w:rsidRPr="00475987">
              <w:rPr>
                <w:rFonts w:cs="Tahoma"/>
                <w:sz w:val="22"/>
                <w:szCs w:val="22"/>
              </w:rPr>
              <w:t>………………………………</w:t>
            </w:r>
            <w:r w:rsidR="005B35D3">
              <w:rPr>
                <w:rFonts w:cs="Tahoma"/>
                <w:sz w:val="22"/>
                <w:szCs w:val="22"/>
              </w:rPr>
              <w:t xml:space="preserve">…   </w:t>
            </w:r>
            <w:r w:rsidRPr="00475987">
              <w:rPr>
                <w:rFonts w:cs="Tahoma"/>
                <w:sz w:val="22"/>
                <w:szCs w:val="22"/>
              </w:rPr>
              <w:t>Surname:</w:t>
            </w:r>
            <w:r w:rsidR="001120E6">
              <w:rPr>
                <w:rFonts w:cs="Tahoma"/>
                <w:sz w:val="22"/>
                <w:szCs w:val="22"/>
              </w:rPr>
              <w:t xml:space="preserve">   </w:t>
            </w:r>
            <w:r w:rsidRPr="00475987">
              <w:rPr>
                <w:rFonts w:cs="Tahoma"/>
                <w:sz w:val="22"/>
                <w:szCs w:val="22"/>
              </w:rPr>
              <w:t>………………………</w:t>
            </w:r>
            <w:r w:rsidR="0078671B" w:rsidRPr="00475987">
              <w:rPr>
                <w:rFonts w:cs="Tahoma"/>
                <w:sz w:val="22"/>
                <w:szCs w:val="22"/>
              </w:rPr>
              <w:t>……</w:t>
            </w:r>
            <w:r w:rsidR="005B35D3">
              <w:rPr>
                <w:rFonts w:cs="Tahoma"/>
                <w:sz w:val="22"/>
                <w:szCs w:val="22"/>
              </w:rPr>
              <w:t>……</w:t>
            </w:r>
          </w:p>
          <w:p w14:paraId="19507151" w14:textId="77777777" w:rsidR="00307A9F" w:rsidRPr="00475987" w:rsidRDefault="00307A9F" w:rsidP="00DB4273">
            <w:pPr>
              <w:jc w:val="both"/>
              <w:rPr>
                <w:rStyle w:val="Emphasis"/>
                <w:rFonts w:cs="Tahoma"/>
                <w:sz w:val="22"/>
                <w:szCs w:val="22"/>
              </w:rPr>
            </w:pPr>
          </w:p>
          <w:p w14:paraId="3E17FAC1" w14:textId="7CE4C3D9" w:rsidR="00C106D3" w:rsidRDefault="000C283D" w:rsidP="00C106D3">
            <w:pPr>
              <w:jc w:val="both"/>
              <w:rPr>
                <w:rFonts w:cs="Tahoma"/>
                <w:sz w:val="22"/>
                <w:szCs w:val="22"/>
              </w:rPr>
            </w:pPr>
            <w:r w:rsidRPr="00475987">
              <w:rPr>
                <w:rFonts w:cs="Tahoma"/>
                <w:sz w:val="22"/>
                <w:szCs w:val="22"/>
              </w:rPr>
              <w:t>Address:</w:t>
            </w:r>
            <w:r w:rsidR="00C106D3">
              <w:rPr>
                <w:rFonts w:cs="Tahoma"/>
                <w:sz w:val="22"/>
                <w:szCs w:val="22"/>
              </w:rPr>
              <w:t xml:space="preserve">   …………………………………………………………………………………………………………………………………</w:t>
            </w:r>
          </w:p>
          <w:p w14:paraId="20C4AD10" w14:textId="77777777" w:rsidR="00C106D3" w:rsidRDefault="00C106D3" w:rsidP="00C106D3">
            <w:pPr>
              <w:jc w:val="both"/>
              <w:rPr>
                <w:rFonts w:cs="Tahoma"/>
                <w:sz w:val="22"/>
                <w:szCs w:val="22"/>
              </w:rPr>
            </w:pPr>
          </w:p>
          <w:p w14:paraId="5A79D540" w14:textId="43BA4F61" w:rsidR="001120E6" w:rsidRDefault="00C106D3" w:rsidP="00DB4273">
            <w:pPr>
              <w:jc w:val="both"/>
              <w:rPr>
                <w:rFonts w:cs="Tahoma"/>
                <w:sz w:val="22"/>
                <w:szCs w:val="22"/>
              </w:rPr>
            </w:pPr>
            <w:r>
              <w:rPr>
                <w:rFonts w:cs="Tahoma"/>
                <w:sz w:val="22"/>
                <w:szCs w:val="22"/>
              </w:rPr>
              <w:t>…………………………………………………………………</w:t>
            </w:r>
            <w:r w:rsidR="006E28E7">
              <w:rPr>
                <w:rFonts w:cs="Tahoma"/>
                <w:sz w:val="22"/>
                <w:szCs w:val="22"/>
              </w:rPr>
              <w:t>………………</w:t>
            </w:r>
            <w:r w:rsidR="001120E6">
              <w:rPr>
                <w:rFonts w:cs="Tahoma"/>
                <w:sz w:val="22"/>
                <w:szCs w:val="22"/>
              </w:rPr>
              <w:t xml:space="preserve">…….   </w:t>
            </w:r>
            <w:r w:rsidR="00307A9F" w:rsidRPr="00475987">
              <w:rPr>
                <w:rFonts w:cs="Tahoma"/>
                <w:sz w:val="22"/>
                <w:szCs w:val="22"/>
              </w:rPr>
              <w:t>Post</w:t>
            </w:r>
            <w:r w:rsidR="0078671B" w:rsidRPr="00475987">
              <w:rPr>
                <w:rFonts w:cs="Tahoma"/>
                <w:sz w:val="22"/>
                <w:szCs w:val="22"/>
              </w:rPr>
              <w:t>c</w:t>
            </w:r>
            <w:r w:rsidR="00307A9F" w:rsidRPr="00475987">
              <w:rPr>
                <w:rFonts w:cs="Tahoma"/>
                <w:sz w:val="22"/>
                <w:szCs w:val="22"/>
              </w:rPr>
              <w:t>ode</w:t>
            </w:r>
            <w:r w:rsidR="001120E6">
              <w:rPr>
                <w:rFonts w:cs="Tahoma"/>
                <w:sz w:val="22"/>
                <w:szCs w:val="22"/>
              </w:rPr>
              <w:t xml:space="preserve">:   </w:t>
            </w:r>
            <w:r>
              <w:rPr>
                <w:rFonts w:cs="Tahoma"/>
                <w:sz w:val="22"/>
                <w:szCs w:val="22"/>
              </w:rPr>
              <w:t>……………………………</w:t>
            </w:r>
            <w:r w:rsidR="001120E6">
              <w:rPr>
                <w:rFonts w:cs="Tahoma"/>
                <w:sz w:val="22"/>
                <w:szCs w:val="22"/>
              </w:rPr>
              <w:t>……</w:t>
            </w:r>
            <w:r w:rsidR="00982815">
              <w:rPr>
                <w:rFonts w:cs="Tahoma"/>
                <w:sz w:val="22"/>
                <w:szCs w:val="22"/>
              </w:rPr>
              <w:t xml:space="preserve">    </w:t>
            </w:r>
          </w:p>
          <w:p w14:paraId="2FEED69F" w14:textId="77777777" w:rsidR="001120E6" w:rsidRDefault="001120E6" w:rsidP="00DB4273">
            <w:pPr>
              <w:jc w:val="both"/>
              <w:rPr>
                <w:rFonts w:cs="Tahoma"/>
                <w:sz w:val="22"/>
                <w:szCs w:val="22"/>
              </w:rPr>
            </w:pPr>
          </w:p>
          <w:p w14:paraId="4C9F32EE" w14:textId="3C902C31" w:rsidR="007A49BE" w:rsidRPr="00475987" w:rsidRDefault="006E20F2" w:rsidP="00DB4273">
            <w:pPr>
              <w:jc w:val="both"/>
              <w:rPr>
                <w:rFonts w:cs="Tahoma"/>
                <w:sz w:val="22"/>
                <w:szCs w:val="22"/>
              </w:rPr>
            </w:pPr>
            <w:r>
              <w:rPr>
                <w:rFonts w:cs="Tahoma"/>
                <w:sz w:val="22"/>
                <w:szCs w:val="22"/>
              </w:rPr>
              <w:t>Contact number:   ……</w:t>
            </w:r>
            <w:r w:rsidR="00385DC7">
              <w:rPr>
                <w:rFonts w:cs="Tahoma"/>
                <w:sz w:val="22"/>
                <w:szCs w:val="22"/>
              </w:rPr>
              <w:t>……</w:t>
            </w:r>
            <w:r>
              <w:rPr>
                <w:rFonts w:cs="Tahoma"/>
                <w:sz w:val="22"/>
                <w:szCs w:val="22"/>
              </w:rPr>
              <w:t>…………</w:t>
            </w:r>
            <w:r w:rsidR="00385DC7">
              <w:rPr>
                <w:rFonts w:cs="Tahoma"/>
                <w:sz w:val="22"/>
                <w:szCs w:val="22"/>
              </w:rPr>
              <w:t>…</w:t>
            </w:r>
            <w:r>
              <w:rPr>
                <w:rFonts w:cs="Tahoma"/>
                <w:sz w:val="22"/>
                <w:szCs w:val="22"/>
              </w:rPr>
              <w:t>…………</w:t>
            </w:r>
            <w:r w:rsidR="001309BF">
              <w:rPr>
                <w:rFonts w:cs="Tahoma"/>
                <w:sz w:val="22"/>
                <w:szCs w:val="22"/>
              </w:rPr>
              <w:t>……</w:t>
            </w:r>
            <w:r>
              <w:rPr>
                <w:rFonts w:cs="Tahoma"/>
                <w:sz w:val="22"/>
                <w:szCs w:val="22"/>
              </w:rPr>
              <w:t xml:space="preserve">   </w:t>
            </w:r>
            <w:r w:rsidR="007A49BE" w:rsidRPr="00475987">
              <w:rPr>
                <w:rFonts w:cs="Tahoma"/>
                <w:sz w:val="22"/>
                <w:szCs w:val="22"/>
              </w:rPr>
              <w:t>Email:</w:t>
            </w:r>
            <w:r w:rsidR="00982815">
              <w:rPr>
                <w:rFonts w:cs="Tahoma"/>
                <w:sz w:val="22"/>
                <w:szCs w:val="22"/>
              </w:rPr>
              <w:t xml:space="preserve">   …………</w:t>
            </w:r>
            <w:r w:rsidR="00385DC7">
              <w:rPr>
                <w:rFonts w:cs="Tahoma"/>
                <w:sz w:val="22"/>
                <w:szCs w:val="22"/>
              </w:rPr>
              <w:t>……………………</w:t>
            </w:r>
            <w:r w:rsidR="00982815">
              <w:rPr>
                <w:rFonts w:cs="Tahoma"/>
                <w:sz w:val="22"/>
                <w:szCs w:val="22"/>
              </w:rPr>
              <w:t>…………………</w:t>
            </w:r>
            <w:r>
              <w:rPr>
                <w:rFonts w:cs="Tahoma"/>
                <w:sz w:val="22"/>
                <w:szCs w:val="22"/>
              </w:rPr>
              <w:t>…………</w:t>
            </w:r>
          </w:p>
          <w:p w14:paraId="579E42A1" w14:textId="77777777" w:rsidR="006E28E7" w:rsidRPr="00CC1885" w:rsidRDefault="006E28E7" w:rsidP="006E28E7">
            <w:pPr>
              <w:jc w:val="both"/>
              <w:rPr>
                <w:sz w:val="20"/>
              </w:rPr>
            </w:pPr>
            <w:r>
              <w:rPr>
                <w:sz w:val="20"/>
              </w:rPr>
              <w:t>*</w:t>
            </w:r>
            <w:r w:rsidRPr="00592759">
              <w:rPr>
                <w:sz w:val="16"/>
                <w:szCs w:val="16"/>
              </w:rPr>
              <w:t>By providing your email address you can help us to save money on postage. Thank you</w:t>
            </w:r>
            <w:r w:rsidRPr="00CC1885">
              <w:rPr>
                <w:sz w:val="20"/>
              </w:rPr>
              <w:t xml:space="preserve">. </w:t>
            </w:r>
          </w:p>
          <w:p w14:paraId="07A7F301" w14:textId="77777777" w:rsidR="0078671B" w:rsidRPr="00475987" w:rsidRDefault="0078671B" w:rsidP="00DB4273">
            <w:pPr>
              <w:jc w:val="both"/>
              <w:rPr>
                <w:rFonts w:cs="Tahoma"/>
                <w:sz w:val="22"/>
                <w:szCs w:val="22"/>
              </w:rPr>
            </w:pPr>
          </w:p>
          <w:p w14:paraId="18EFD2E5" w14:textId="37076179" w:rsidR="0078671B" w:rsidRPr="00475987" w:rsidRDefault="00D55986" w:rsidP="00DB4273">
            <w:pPr>
              <w:jc w:val="both"/>
              <w:rPr>
                <w:rFonts w:cs="Tahoma"/>
                <w:sz w:val="22"/>
                <w:szCs w:val="22"/>
              </w:rPr>
            </w:pPr>
            <w:r>
              <w:rPr>
                <w:rFonts w:cs="Tahoma"/>
                <w:sz w:val="22"/>
                <w:szCs w:val="22"/>
              </w:rPr>
              <w:t xml:space="preserve">Donation amount: ……………………………                   </w:t>
            </w:r>
            <w:r w:rsidR="0078671B" w:rsidRPr="00475987">
              <w:rPr>
                <w:rFonts w:cs="Tahoma"/>
                <w:sz w:val="22"/>
                <w:szCs w:val="22"/>
              </w:rPr>
              <w:t>ID (Office use only)</w:t>
            </w:r>
            <w:r w:rsidR="00C106D3">
              <w:rPr>
                <w:rFonts w:cs="Tahoma"/>
                <w:sz w:val="22"/>
                <w:szCs w:val="22"/>
              </w:rPr>
              <w:t>:   …………………………………</w:t>
            </w:r>
          </w:p>
          <w:p w14:paraId="1271B1AD" w14:textId="77777777" w:rsidR="007A49BE" w:rsidRPr="00475987" w:rsidRDefault="007A49BE" w:rsidP="00DB4273">
            <w:pPr>
              <w:jc w:val="both"/>
              <w:rPr>
                <w:rFonts w:cs="Tahoma"/>
                <w:sz w:val="22"/>
                <w:szCs w:val="22"/>
              </w:rPr>
            </w:pPr>
          </w:p>
        </w:tc>
      </w:tr>
    </w:tbl>
    <w:p w14:paraId="2D98DD6A" w14:textId="77777777" w:rsidR="000C283D" w:rsidRPr="00F22A59" w:rsidRDefault="000C283D" w:rsidP="000C283D">
      <w:pPr>
        <w:autoSpaceDE w:val="0"/>
        <w:autoSpaceDN w:val="0"/>
        <w:adjustRightInd w:val="0"/>
        <w:ind w:left="-595"/>
        <w:rPr>
          <w:rFonts w:cs="Tahoma"/>
          <w:color w:val="000000"/>
          <w:sz w:val="20"/>
          <w:lang w:eastAsia="en-GB"/>
        </w:rPr>
      </w:pPr>
    </w:p>
    <w:tbl>
      <w:tblPr>
        <w:tblpPr w:leftFromText="180" w:rightFromText="180" w:vertAnchor="text" w:horzAnchor="margin" w:tblpXSpec="center" w:tblpY="111"/>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282583" w:rsidRPr="00DB4273" w14:paraId="4288BF00" w14:textId="77777777" w:rsidTr="00225F13">
        <w:trPr>
          <w:trHeight w:val="2967"/>
        </w:trPr>
        <w:tc>
          <w:tcPr>
            <w:tcW w:w="10415" w:type="dxa"/>
            <w:shd w:val="clear" w:color="auto" w:fill="auto"/>
          </w:tcPr>
          <w:p w14:paraId="5C72E43A" w14:textId="05D103EF" w:rsidR="00282583" w:rsidRPr="00DB4273" w:rsidRDefault="00DC2FFD" w:rsidP="00282583">
            <w:pPr>
              <w:jc w:val="both"/>
              <w:rPr>
                <w:szCs w:val="24"/>
              </w:rPr>
            </w:pPr>
            <w:r>
              <w:rPr>
                <w:noProof/>
                <w:szCs w:val="24"/>
                <w:lang w:eastAsia="en-GB"/>
              </w:rPr>
              <mc:AlternateContent>
                <mc:Choice Requires="wps">
                  <w:drawing>
                    <wp:anchor distT="0" distB="0" distL="114300" distR="114300" simplePos="0" relativeHeight="251658241" behindDoc="0" locked="0" layoutInCell="1" allowOverlap="1" wp14:anchorId="10B81234" wp14:editId="74F21308">
                      <wp:simplePos x="0" y="0"/>
                      <wp:positionH relativeFrom="column">
                        <wp:posOffset>71120</wp:posOffset>
                      </wp:positionH>
                      <wp:positionV relativeFrom="paragraph">
                        <wp:posOffset>181610</wp:posOffset>
                      </wp:positionV>
                      <wp:extent cx="209550" cy="209550"/>
                      <wp:effectExtent l="13970" t="7620" r="5080" b="11430"/>
                      <wp:wrapNone/>
                      <wp:docPr id="13465402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4EA39BB9" id="Rectangle 11" o:spid="_x0000_s1026" style="position:absolute;margin-left:5.6pt;margin-top:14.3pt;width:16.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"/>
                  </w:pict>
                </mc:Fallback>
              </mc:AlternateContent>
            </w:r>
          </w:p>
          <w:p w14:paraId="3EAA722B" w14:textId="77777777" w:rsidR="00282583" w:rsidRPr="00FC2ECF" w:rsidRDefault="007849E0" w:rsidP="00282583">
            <w:pPr>
              <w:jc w:val="both"/>
              <w:rPr>
                <w:sz w:val="22"/>
                <w:szCs w:val="22"/>
              </w:rPr>
            </w:pPr>
            <w:r w:rsidRPr="00FC2ECF">
              <w:rPr>
                <w:sz w:val="22"/>
                <w:szCs w:val="22"/>
              </w:rPr>
              <w:t xml:space="preserve">  </w:t>
            </w:r>
            <w:r w:rsidR="00282583" w:rsidRPr="00FC2ECF">
              <w:rPr>
                <w:sz w:val="22"/>
                <w:szCs w:val="22"/>
              </w:rPr>
              <w:t xml:space="preserve">        I am a UK tax payer            </w:t>
            </w:r>
          </w:p>
          <w:p w14:paraId="2BEAA115" w14:textId="77777777" w:rsidR="00282583" w:rsidRPr="00FC2ECF" w:rsidRDefault="00282583" w:rsidP="00282583">
            <w:pPr>
              <w:jc w:val="both"/>
              <w:rPr>
                <w:sz w:val="22"/>
                <w:szCs w:val="22"/>
              </w:rPr>
            </w:pPr>
          </w:p>
          <w:p w14:paraId="1F4EA244" w14:textId="77777777" w:rsidR="00282583" w:rsidRPr="00FC2ECF" w:rsidRDefault="00282583" w:rsidP="00282583">
            <w:pPr>
              <w:autoSpaceDE w:val="0"/>
              <w:autoSpaceDN w:val="0"/>
              <w:rPr>
                <w:rFonts w:cs="Tahoma"/>
                <w:sz w:val="22"/>
                <w:szCs w:val="22"/>
                <w:lang w:eastAsia="en-GB"/>
              </w:rPr>
            </w:pPr>
            <w:r w:rsidRPr="00FC2ECF">
              <w:rPr>
                <w:rFonts w:cs="Tahoma"/>
                <w:sz w:val="22"/>
                <w:szCs w:val="22"/>
                <w:lang w:eastAsia="en-GB"/>
              </w:rPr>
              <w:t xml:space="preserve">I would like LOROS to treat this donation, any donations I make in the future and any I have made in the past 4 years as Gift Aid donations. I am a UK taxpayer and understand that if I pay less Income Tax and/or Capital Gains Tax than the amount of Gift Aid claimed on all my donations in that tax year it is my responsibility to pay any difference. I understand that LOROS will reclaim 25p of tax on every £1 that I give. </w:t>
            </w:r>
          </w:p>
          <w:p w14:paraId="58D019AA" w14:textId="77777777" w:rsidR="00282583" w:rsidRPr="00FC2ECF" w:rsidRDefault="00282583" w:rsidP="00282583">
            <w:pPr>
              <w:jc w:val="both"/>
              <w:rPr>
                <w:sz w:val="22"/>
                <w:szCs w:val="22"/>
              </w:rPr>
            </w:pPr>
          </w:p>
          <w:p w14:paraId="427584B2" w14:textId="2A39994B" w:rsidR="00282583" w:rsidRPr="00FC2ECF" w:rsidRDefault="00E30B4B" w:rsidP="00282583">
            <w:pPr>
              <w:jc w:val="both"/>
              <w:rPr>
                <w:sz w:val="22"/>
                <w:szCs w:val="22"/>
              </w:rPr>
            </w:pPr>
            <w:r w:rsidRPr="00FC2ECF">
              <w:rPr>
                <w:sz w:val="22"/>
                <w:szCs w:val="22"/>
              </w:rPr>
              <w:t>Signed:</w:t>
            </w:r>
            <w:r w:rsidR="00957A1A" w:rsidRPr="00FC2ECF">
              <w:rPr>
                <w:sz w:val="22"/>
                <w:szCs w:val="22"/>
              </w:rPr>
              <w:t xml:space="preserve">   </w:t>
            </w:r>
            <w:r w:rsidRPr="00FC2ECF">
              <w:rPr>
                <w:sz w:val="22"/>
                <w:szCs w:val="22"/>
              </w:rPr>
              <w:t>………………………………………………………</w:t>
            </w:r>
            <w:r w:rsidR="00957A1A" w:rsidRPr="00FC2ECF">
              <w:rPr>
                <w:sz w:val="22"/>
                <w:szCs w:val="22"/>
              </w:rPr>
              <w:t xml:space="preserve">      </w:t>
            </w:r>
            <w:r w:rsidR="00282583" w:rsidRPr="00FC2ECF">
              <w:rPr>
                <w:sz w:val="22"/>
                <w:szCs w:val="22"/>
              </w:rPr>
              <w:t>Date</w:t>
            </w:r>
            <w:r w:rsidR="00D54323" w:rsidRPr="00FC2ECF">
              <w:rPr>
                <w:sz w:val="22"/>
                <w:szCs w:val="22"/>
              </w:rPr>
              <w:t xml:space="preserve">: </w:t>
            </w:r>
            <w:proofErr w:type="gramStart"/>
            <w:r w:rsidR="00D54323" w:rsidRPr="00FC2ECF">
              <w:rPr>
                <w:sz w:val="22"/>
                <w:szCs w:val="22"/>
              </w:rPr>
              <w:t xml:space="preserve">  </w:t>
            </w:r>
            <w:r w:rsidR="00C25649" w:rsidRPr="00FC2ECF">
              <w:rPr>
                <w:sz w:val="22"/>
                <w:szCs w:val="22"/>
              </w:rPr>
              <w:t>.</w:t>
            </w:r>
            <w:proofErr w:type="gramEnd"/>
            <w:r w:rsidR="00282583" w:rsidRPr="00FC2ECF">
              <w:rPr>
                <w:sz w:val="22"/>
                <w:szCs w:val="22"/>
              </w:rPr>
              <w:t>……………</w:t>
            </w:r>
            <w:r w:rsidR="00957A1A" w:rsidRPr="00FC2ECF">
              <w:rPr>
                <w:sz w:val="22"/>
                <w:szCs w:val="22"/>
              </w:rPr>
              <w:t>/</w:t>
            </w:r>
            <w:r w:rsidR="00282583" w:rsidRPr="00FC2ECF">
              <w:rPr>
                <w:sz w:val="22"/>
                <w:szCs w:val="22"/>
              </w:rPr>
              <w:t>………………</w:t>
            </w:r>
            <w:r w:rsidR="00957A1A" w:rsidRPr="00FC2ECF">
              <w:rPr>
                <w:sz w:val="22"/>
                <w:szCs w:val="22"/>
              </w:rPr>
              <w:t>/</w:t>
            </w:r>
            <w:r w:rsidR="00282583" w:rsidRPr="00FC2ECF">
              <w:rPr>
                <w:sz w:val="22"/>
                <w:szCs w:val="22"/>
              </w:rPr>
              <w:t>………</w:t>
            </w:r>
            <w:r w:rsidR="00957A1A" w:rsidRPr="00FC2ECF">
              <w:rPr>
                <w:sz w:val="22"/>
                <w:szCs w:val="22"/>
              </w:rPr>
              <w:t>……</w:t>
            </w:r>
          </w:p>
          <w:p w14:paraId="317076C2" w14:textId="6EA73851" w:rsidR="00282583" w:rsidRPr="00F22A59" w:rsidRDefault="00282583" w:rsidP="00282583">
            <w:pPr>
              <w:jc w:val="both"/>
              <w:rPr>
                <w:sz w:val="20"/>
              </w:rPr>
            </w:pPr>
          </w:p>
        </w:tc>
      </w:tr>
    </w:tbl>
    <w:p w14:paraId="13144AA1" w14:textId="77777777" w:rsidR="00AC12F4" w:rsidRDefault="00AC12F4" w:rsidP="00AC12F4">
      <w:pPr>
        <w:autoSpaceDE w:val="0"/>
        <w:autoSpaceDN w:val="0"/>
        <w:adjustRightInd w:val="0"/>
        <w:rPr>
          <w:rFonts w:ascii="Arial" w:hAnsi="Arial" w:cs="Arial"/>
          <w:color w:val="000000"/>
          <w:szCs w:val="24"/>
          <w:lang w:eastAsia="en-GB"/>
        </w:rPr>
      </w:pPr>
    </w:p>
    <w:p w14:paraId="0C7FBDFC" w14:textId="2084161B" w:rsidR="00915077" w:rsidRPr="00F22A59" w:rsidRDefault="000E2AC5" w:rsidP="00AC12F4">
      <w:pPr>
        <w:autoSpaceDE w:val="0"/>
        <w:autoSpaceDN w:val="0"/>
        <w:adjustRightInd w:val="0"/>
        <w:rPr>
          <w:rFonts w:ascii="Arial" w:hAnsi="Arial" w:cs="Arial"/>
          <w:color w:val="000000"/>
          <w:sz w:val="22"/>
          <w:szCs w:val="22"/>
          <w:lang w:eastAsia="en-GB"/>
        </w:rPr>
      </w:pPr>
      <w:r w:rsidRPr="00F22A59">
        <w:rPr>
          <w:rFonts w:ascii="Arial" w:hAnsi="Arial" w:cs="Arial"/>
          <w:color w:val="000000"/>
          <w:sz w:val="22"/>
          <w:szCs w:val="22"/>
          <w:lang w:eastAsia="en-GB"/>
        </w:rPr>
        <w:t>We will be able to claim Giftaid if this is your personal money and does not depend on receiving goods in return</w:t>
      </w:r>
      <w:r w:rsidR="00225F13" w:rsidRPr="00F22A59">
        <w:rPr>
          <w:rFonts w:ascii="Arial" w:hAnsi="Arial" w:cs="Arial"/>
          <w:color w:val="000000"/>
          <w:sz w:val="22"/>
          <w:szCs w:val="22"/>
          <w:lang w:eastAsia="en-GB"/>
        </w:rPr>
        <w:t>.</w:t>
      </w:r>
    </w:p>
    <w:p w14:paraId="4DC19F97" w14:textId="39EB6FDA" w:rsidR="000E2AC5" w:rsidRPr="00F22A59" w:rsidRDefault="007E0FCB" w:rsidP="00AC12F4">
      <w:pPr>
        <w:autoSpaceDE w:val="0"/>
        <w:autoSpaceDN w:val="0"/>
        <w:adjustRightInd w:val="0"/>
        <w:rPr>
          <w:rFonts w:ascii="Arial" w:hAnsi="Arial" w:cs="Arial"/>
          <w:color w:val="000000"/>
          <w:sz w:val="22"/>
          <w:szCs w:val="22"/>
          <w:lang w:eastAsia="en-GB"/>
        </w:rPr>
      </w:pPr>
      <w:r w:rsidRPr="00F22A59">
        <w:rPr>
          <w:rFonts w:ascii="Arial" w:hAnsi="Arial" w:cs="Arial"/>
          <w:noProof/>
          <w:color w:val="000000"/>
          <w:sz w:val="22"/>
          <w:szCs w:val="22"/>
          <w:lang w:eastAsia="en-GB"/>
        </w:rPr>
        <mc:AlternateContent>
          <mc:Choice Requires="wps">
            <w:drawing>
              <wp:anchor distT="0" distB="0" distL="114300" distR="114300" simplePos="0" relativeHeight="251658243" behindDoc="1" locked="0" layoutInCell="1" allowOverlap="1" wp14:anchorId="732F8E93" wp14:editId="5AE8E21E">
                <wp:simplePos x="0" y="0"/>
                <wp:positionH relativeFrom="column">
                  <wp:posOffset>27940</wp:posOffset>
                </wp:positionH>
                <wp:positionV relativeFrom="paragraph">
                  <wp:posOffset>104140</wp:posOffset>
                </wp:positionV>
                <wp:extent cx="180975" cy="190500"/>
                <wp:effectExtent l="0" t="0" r="28575" b="19050"/>
                <wp:wrapTight wrapText="bothSides">
                  <wp:wrapPolygon edited="0">
                    <wp:start x="2274" y="0"/>
                    <wp:lineTo x="0" y="2160"/>
                    <wp:lineTo x="0" y="21600"/>
                    <wp:lineTo x="22737" y="21600"/>
                    <wp:lineTo x="22737" y="2160"/>
                    <wp:lineTo x="20463" y="0"/>
                    <wp:lineTo x="2274" y="0"/>
                  </wp:wrapPolygon>
                </wp:wrapTight>
                <wp:docPr id="43207390" name="Flowchart: Connector 3"/>
                <wp:cNvGraphicFramePr/>
                <a:graphic xmlns:a="http://schemas.openxmlformats.org/drawingml/2006/main">
                  <a:graphicData uri="http://schemas.microsoft.com/office/word/2010/wordprocessingShape">
                    <wps:wsp>
                      <wps:cNvSpPr/>
                      <wps:spPr>
                        <a:xfrm>
                          <a:off x="0" y="0"/>
                          <a:ext cx="180975" cy="19050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67FF3EE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2pt;margin-top:8.2pt;width:14.25pt;height:1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" filled="f" strokecolor="#0a121c [484]" strokeweight="2pt">
                <w10:wrap type="tight"/>
              </v:shape>
            </w:pict>
          </mc:Fallback>
        </mc:AlternateContent>
      </w:r>
    </w:p>
    <w:p w14:paraId="5D8F5050" w14:textId="3CDD9120" w:rsidR="000E2AC5" w:rsidRPr="00F22A59" w:rsidRDefault="007E0FCB" w:rsidP="00AC12F4">
      <w:pPr>
        <w:autoSpaceDE w:val="0"/>
        <w:autoSpaceDN w:val="0"/>
        <w:adjustRightInd w:val="0"/>
        <w:rPr>
          <w:rFonts w:ascii="Arial" w:hAnsi="Arial" w:cs="Arial"/>
          <w:color w:val="000000"/>
          <w:sz w:val="22"/>
          <w:szCs w:val="22"/>
          <w:lang w:eastAsia="en-GB"/>
        </w:rPr>
      </w:pPr>
      <w:r w:rsidRPr="00F22A59">
        <w:rPr>
          <w:rFonts w:ascii="Arial" w:hAnsi="Arial" w:cs="Arial"/>
          <w:color w:val="000000"/>
          <w:sz w:val="22"/>
          <w:szCs w:val="22"/>
          <w:lang w:eastAsia="en-GB"/>
        </w:rPr>
        <w:t>Yes, this donation is my personal money.</w:t>
      </w:r>
    </w:p>
    <w:p w14:paraId="26198FE2" w14:textId="31C3B0FF" w:rsidR="007E0FCB" w:rsidRPr="00F22A59" w:rsidRDefault="007E0FCB" w:rsidP="00225F13">
      <w:pPr>
        <w:autoSpaceDE w:val="0"/>
        <w:autoSpaceDN w:val="0"/>
        <w:adjustRightInd w:val="0"/>
        <w:rPr>
          <w:rFonts w:ascii="Arial" w:hAnsi="Arial" w:cs="Arial"/>
          <w:color w:val="000000"/>
          <w:sz w:val="22"/>
          <w:szCs w:val="22"/>
          <w:lang w:eastAsia="en-GB"/>
        </w:rPr>
      </w:pPr>
      <w:r w:rsidRPr="00F22A59">
        <w:rPr>
          <w:rFonts w:ascii="Arial" w:hAnsi="Arial" w:cs="Arial"/>
          <w:noProof/>
          <w:color w:val="000000"/>
          <w:sz w:val="22"/>
          <w:szCs w:val="22"/>
          <w:lang w:eastAsia="en-GB"/>
        </w:rPr>
        <mc:AlternateContent>
          <mc:Choice Requires="wps">
            <w:drawing>
              <wp:anchor distT="0" distB="0" distL="114300" distR="114300" simplePos="0" relativeHeight="251658242" behindDoc="0" locked="0" layoutInCell="1" allowOverlap="1" wp14:anchorId="48C30AB3" wp14:editId="22CBD652">
                <wp:simplePos x="0" y="0"/>
                <wp:positionH relativeFrom="column">
                  <wp:posOffset>22860</wp:posOffset>
                </wp:positionH>
                <wp:positionV relativeFrom="paragraph">
                  <wp:posOffset>182245</wp:posOffset>
                </wp:positionV>
                <wp:extent cx="180975" cy="190500"/>
                <wp:effectExtent l="0" t="0" r="28575" b="19050"/>
                <wp:wrapNone/>
                <wp:docPr id="1780118711" name="Flowchart: Connector 3"/>
                <wp:cNvGraphicFramePr/>
                <a:graphic xmlns:a="http://schemas.openxmlformats.org/drawingml/2006/main">
                  <a:graphicData uri="http://schemas.microsoft.com/office/word/2010/wordprocessingShape">
                    <wps:wsp>
                      <wps:cNvSpPr/>
                      <wps:spPr>
                        <a:xfrm>
                          <a:off x="0" y="0"/>
                          <a:ext cx="180975" cy="19050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28C493E2" id="Flowchart: Connector 3" o:spid="_x0000_s1026" type="#_x0000_t120" style="position:absolute;margin-left:1.8pt;margin-top:14.35pt;width:14.25pt;height: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" filled="f" strokecolor="#0a121c [484]" strokeweight="2pt"/>
            </w:pict>
          </mc:Fallback>
        </mc:AlternateContent>
      </w:r>
      <w:r w:rsidR="00AC12F4" w:rsidRPr="00F22A59">
        <w:rPr>
          <w:rFonts w:ascii="Arial" w:hAnsi="Arial" w:cs="Arial"/>
          <w:color w:val="000000"/>
          <w:sz w:val="22"/>
          <w:szCs w:val="22"/>
          <w:lang w:eastAsia="en-GB"/>
        </w:rPr>
        <w:t xml:space="preserve"> </w:t>
      </w:r>
    </w:p>
    <w:p w14:paraId="4A6A6618" w14:textId="7727AE31" w:rsidR="000E2AC5" w:rsidRPr="00F22A59" w:rsidRDefault="00225F13" w:rsidP="00225F13">
      <w:pPr>
        <w:autoSpaceDE w:val="0"/>
        <w:autoSpaceDN w:val="0"/>
        <w:adjustRightInd w:val="0"/>
        <w:rPr>
          <w:rFonts w:ascii="Arial" w:hAnsi="Arial" w:cs="Arial"/>
          <w:color w:val="000000"/>
          <w:sz w:val="22"/>
          <w:szCs w:val="22"/>
          <w:lang w:eastAsia="en-GB"/>
        </w:rPr>
      </w:pPr>
      <w:r w:rsidRPr="00F22A59">
        <w:rPr>
          <w:rFonts w:ascii="Arial" w:hAnsi="Arial" w:cs="Arial"/>
          <w:color w:val="000000"/>
          <w:sz w:val="22"/>
          <w:szCs w:val="22"/>
          <w:lang w:eastAsia="en-GB"/>
        </w:rPr>
        <w:t xml:space="preserve">       </w:t>
      </w:r>
      <w:r w:rsidR="00F22A59">
        <w:rPr>
          <w:rFonts w:ascii="Arial" w:hAnsi="Arial" w:cs="Arial"/>
          <w:color w:val="000000"/>
          <w:sz w:val="22"/>
          <w:szCs w:val="22"/>
          <w:lang w:eastAsia="en-GB"/>
        </w:rPr>
        <w:t xml:space="preserve">  </w:t>
      </w:r>
      <w:r w:rsidRPr="00F22A59">
        <w:rPr>
          <w:rFonts w:ascii="Arial" w:hAnsi="Arial" w:cs="Arial"/>
          <w:color w:val="000000"/>
          <w:sz w:val="22"/>
          <w:szCs w:val="22"/>
          <w:lang w:eastAsia="en-GB"/>
        </w:rPr>
        <w:t>No, this is money that I have collected from others.</w:t>
      </w:r>
    </w:p>
    <w:p w14:paraId="251E7D2C" w14:textId="77777777" w:rsidR="000E2AC5" w:rsidRDefault="000E2AC5" w:rsidP="00AC12F4">
      <w:pPr>
        <w:autoSpaceDE w:val="0"/>
        <w:autoSpaceDN w:val="0"/>
        <w:adjustRightInd w:val="0"/>
        <w:rPr>
          <w:rFonts w:cs="Tahoma"/>
          <w:b/>
          <w:bCs/>
          <w:i/>
          <w:iCs/>
          <w:color w:val="000000"/>
          <w:sz w:val="20"/>
          <w:lang w:eastAsia="en-GB"/>
        </w:rPr>
      </w:pPr>
    </w:p>
    <w:p w14:paraId="1BA82891" w14:textId="1458937A" w:rsidR="00AC12F4" w:rsidRPr="00AC12F4" w:rsidRDefault="00AC12F4" w:rsidP="00AC12F4">
      <w:pPr>
        <w:autoSpaceDE w:val="0"/>
        <w:autoSpaceDN w:val="0"/>
        <w:adjustRightInd w:val="0"/>
        <w:rPr>
          <w:rFonts w:cs="Tahoma"/>
          <w:color w:val="000000"/>
          <w:sz w:val="20"/>
          <w:lang w:eastAsia="en-GB"/>
        </w:rPr>
      </w:pPr>
      <w:r w:rsidRPr="00AC12F4">
        <w:rPr>
          <w:rFonts w:cs="Tahoma"/>
          <w:b/>
          <w:bCs/>
          <w:i/>
          <w:iCs/>
          <w:color w:val="000000"/>
          <w:sz w:val="20"/>
          <w:lang w:eastAsia="en-GB"/>
        </w:rPr>
        <w:t>Pl</w:t>
      </w:r>
      <w:r w:rsidR="00E30BDA">
        <w:rPr>
          <w:rFonts w:cs="Tahoma"/>
          <w:b/>
          <w:bCs/>
          <w:i/>
          <w:iCs/>
          <w:color w:val="000000"/>
          <w:sz w:val="20"/>
          <w:lang w:eastAsia="en-GB"/>
        </w:rPr>
        <w:t xml:space="preserve">ease notify the charity </w:t>
      </w:r>
      <w:r w:rsidRPr="00AC12F4">
        <w:rPr>
          <w:rFonts w:cs="Tahoma"/>
          <w:b/>
          <w:bCs/>
          <w:i/>
          <w:iCs/>
          <w:color w:val="000000"/>
          <w:sz w:val="20"/>
          <w:lang w:eastAsia="en-GB"/>
        </w:rPr>
        <w:t xml:space="preserve">if you: </w:t>
      </w:r>
    </w:p>
    <w:p w14:paraId="1D29091C" w14:textId="77777777" w:rsidR="00AC12F4" w:rsidRPr="00AC12F4" w:rsidRDefault="00AC12F4" w:rsidP="00AC12F4">
      <w:pPr>
        <w:numPr>
          <w:ilvl w:val="0"/>
          <w:numId w:val="5"/>
        </w:numPr>
        <w:autoSpaceDE w:val="0"/>
        <w:autoSpaceDN w:val="0"/>
        <w:adjustRightInd w:val="0"/>
        <w:rPr>
          <w:rFonts w:cs="Tahoma"/>
          <w:color w:val="000000"/>
          <w:sz w:val="20"/>
          <w:lang w:eastAsia="en-GB"/>
        </w:rPr>
      </w:pPr>
    </w:p>
    <w:p w14:paraId="5E6842D5" w14:textId="357AB343" w:rsidR="00AC12F4" w:rsidRPr="00225F13" w:rsidRDefault="00AC12F4" w:rsidP="005B48E3">
      <w:pPr>
        <w:numPr>
          <w:ilvl w:val="0"/>
          <w:numId w:val="6"/>
        </w:numPr>
        <w:autoSpaceDE w:val="0"/>
        <w:autoSpaceDN w:val="0"/>
        <w:adjustRightInd w:val="0"/>
        <w:rPr>
          <w:rFonts w:cs="Tahoma"/>
          <w:color w:val="000000"/>
          <w:sz w:val="20"/>
          <w:lang w:eastAsia="en-GB"/>
        </w:rPr>
      </w:pPr>
      <w:r w:rsidRPr="00225F13">
        <w:rPr>
          <w:rFonts w:cs="Tahoma"/>
          <w:i/>
          <w:iCs/>
          <w:color w:val="000000"/>
          <w:sz w:val="20"/>
          <w:lang w:eastAsia="en-GB"/>
        </w:rPr>
        <w:t xml:space="preserve">Want to cancel this declaration </w:t>
      </w:r>
    </w:p>
    <w:p w14:paraId="7723CDE4" w14:textId="27AC3C2B" w:rsidR="00AC12F4" w:rsidRPr="00225F13" w:rsidRDefault="00AC12F4" w:rsidP="00AD15A3">
      <w:pPr>
        <w:numPr>
          <w:ilvl w:val="0"/>
          <w:numId w:val="6"/>
        </w:numPr>
        <w:autoSpaceDE w:val="0"/>
        <w:autoSpaceDN w:val="0"/>
        <w:adjustRightInd w:val="0"/>
        <w:rPr>
          <w:rFonts w:cs="Tahoma"/>
          <w:color w:val="000000"/>
          <w:sz w:val="20"/>
          <w:lang w:eastAsia="en-GB"/>
        </w:rPr>
      </w:pPr>
      <w:r w:rsidRPr="00225F13">
        <w:rPr>
          <w:rFonts w:cs="Tahoma"/>
          <w:i/>
          <w:iCs/>
          <w:color w:val="000000"/>
          <w:sz w:val="20"/>
          <w:lang w:eastAsia="en-GB"/>
        </w:rPr>
        <w:t xml:space="preserve">Change your name or home address </w:t>
      </w:r>
    </w:p>
    <w:p w14:paraId="6697A934" w14:textId="66A37F5C" w:rsidR="00AC12F4" w:rsidRPr="00F22A59" w:rsidRDefault="00AC12F4" w:rsidP="006708A3">
      <w:pPr>
        <w:numPr>
          <w:ilvl w:val="0"/>
          <w:numId w:val="6"/>
        </w:numPr>
        <w:autoSpaceDE w:val="0"/>
        <w:autoSpaceDN w:val="0"/>
        <w:adjustRightInd w:val="0"/>
        <w:rPr>
          <w:rFonts w:cs="Tahoma"/>
          <w:color w:val="000000"/>
          <w:sz w:val="20"/>
          <w:lang w:eastAsia="en-GB"/>
        </w:rPr>
      </w:pPr>
      <w:r w:rsidRPr="00225F13">
        <w:rPr>
          <w:rFonts w:cs="Tahoma"/>
          <w:i/>
          <w:iCs/>
          <w:color w:val="000000"/>
          <w:sz w:val="20"/>
          <w:lang w:eastAsia="en-GB"/>
        </w:rPr>
        <w:t xml:space="preserve">No longer pay sufficient tax on your income and/or capital gains. </w:t>
      </w:r>
    </w:p>
    <w:p w14:paraId="2959D0AD" w14:textId="77777777" w:rsidR="00F22A59" w:rsidRPr="00225F13" w:rsidRDefault="00F22A59" w:rsidP="00F22A59">
      <w:pPr>
        <w:autoSpaceDE w:val="0"/>
        <w:autoSpaceDN w:val="0"/>
        <w:adjustRightInd w:val="0"/>
        <w:rPr>
          <w:rFonts w:cs="Tahoma"/>
          <w:color w:val="000000"/>
          <w:sz w:val="20"/>
          <w:lang w:eastAsia="en-GB"/>
        </w:rPr>
      </w:pPr>
    </w:p>
    <w:p w14:paraId="63432D05" w14:textId="3DB1864D" w:rsidR="00307A9F" w:rsidRPr="00225F13" w:rsidRDefault="00AC12F4" w:rsidP="00AC12F4">
      <w:pPr>
        <w:jc w:val="both"/>
        <w:rPr>
          <w:rFonts w:cs="Tahoma"/>
          <w:b/>
          <w:bCs/>
          <w:sz w:val="26"/>
          <w:szCs w:val="26"/>
        </w:rPr>
      </w:pPr>
      <w:r w:rsidRPr="00225F13">
        <w:rPr>
          <w:rFonts w:cs="Tahoma"/>
          <w:b/>
          <w:bCs/>
          <w:i/>
          <w:iCs/>
          <w:color w:val="000000"/>
          <w:sz w:val="20"/>
          <w:lang w:eastAsia="en-GB"/>
        </w:rPr>
        <w:t xml:space="preserve">If you pay Income Tax at the higher or additional rate and want to receive the additional tax relief due to you, you must include all your Gift Aid donations on your </w:t>
      </w:r>
      <w:proofErr w:type="spellStart"/>
      <w:r w:rsidRPr="00225F13">
        <w:rPr>
          <w:rFonts w:cs="Tahoma"/>
          <w:b/>
          <w:bCs/>
          <w:i/>
          <w:iCs/>
          <w:color w:val="000000"/>
          <w:sz w:val="20"/>
          <w:lang w:eastAsia="en-GB"/>
        </w:rPr>
        <w:t>Self Assessment</w:t>
      </w:r>
      <w:proofErr w:type="spellEnd"/>
      <w:r w:rsidRPr="00225F13">
        <w:rPr>
          <w:rFonts w:cs="Tahoma"/>
          <w:b/>
          <w:bCs/>
          <w:i/>
          <w:iCs/>
          <w:color w:val="000000"/>
          <w:sz w:val="20"/>
          <w:lang w:eastAsia="en-GB"/>
        </w:rPr>
        <w:t xml:space="preserve"> tax return or ask HM Revenue and Customs to adjust your tax code.</w:t>
      </w:r>
    </w:p>
    <w:sectPr w:rsidR="00307A9F" w:rsidRPr="00225F13" w:rsidSect="00307A9F">
      <w:pgSz w:w="12240" w:h="15840"/>
      <w:pgMar w:top="362" w:right="1418" w:bottom="18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E3FA" w14:textId="77777777" w:rsidR="0092579D" w:rsidRDefault="0092579D">
      <w:r>
        <w:separator/>
      </w:r>
    </w:p>
  </w:endnote>
  <w:endnote w:type="continuationSeparator" w:id="0">
    <w:p w14:paraId="57192339" w14:textId="77777777" w:rsidR="0092579D" w:rsidRDefault="0092579D">
      <w:r>
        <w:continuationSeparator/>
      </w:r>
    </w:p>
  </w:endnote>
  <w:endnote w:type="continuationNotice" w:id="1">
    <w:p w14:paraId="2FD2E6BE" w14:textId="77777777" w:rsidR="0092579D" w:rsidRDefault="0092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bon">
    <w:altName w:val="Sab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ADE98" w14:textId="77777777" w:rsidR="0092579D" w:rsidRDefault="0092579D">
      <w:r>
        <w:separator/>
      </w:r>
    </w:p>
  </w:footnote>
  <w:footnote w:type="continuationSeparator" w:id="0">
    <w:p w14:paraId="73D03017" w14:textId="77777777" w:rsidR="0092579D" w:rsidRDefault="0092579D">
      <w:r>
        <w:continuationSeparator/>
      </w:r>
    </w:p>
  </w:footnote>
  <w:footnote w:type="continuationNotice" w:id="1">
    <w:p w14:paraId="52EA79E6" w14:textId="77777777" w:rsidR="0092579D" w:rsidRDefault="00925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6D2A"/>
    <w:multiLevelType w:val="hybridMultilevel"/>
    <w:tmpl w:val="57302C90"/>
    <w:lvl w:ilvl="0" w:tplc="1C22B52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7E2CF7"/>
    <w:multiLevelType w:val="hybridMultilevel"/>
    <w:tmpl w:val="249E3E90"/>
    <w:lvl w:ilvl="0" w:tplc="75DC035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13D01"/>
    <w:multiLevelType w:val="multilevel"/>
    <w:tmpl w:val="3C68E9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86E1F8"/>
    <w:multiLevelType w:val="hybridMultilevel"/>
    <w:tmpl w:val="F2E233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195783"/>
    <w:multiLevelType w:val="hybridMultilevel"/>
    <w:tmpl w:val="9112DAE6"/>
    <w:lvl w:ilvl="0" w:tplc="6810AEC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C13C1B"/>
    <w:multiLevelType w:val="singleLevel"/>
    <w:tmpl w:val="6A1AEA14"/>
    <w:lvl w:ilvl="0">
      <w:start w:val="1"/>
      <w:numFmt w:val="decimal"/>
      <w:lvlText w:val="%1."/>
      <w:lvlJc w:val="left"/>
      <w:pPr>
        <w:tabs>
          <w:tab w:val="num" w:pos="720"/>
        </w:tabs>
        <w:ind w:left="720" w:hanging="720"/>
      </w:pPr>
      <w:rPr>
        <w:rFonts w:ascii="Tahoma" w:eastAsia="Times New Roman" w:hAnsi="Tahoma" w:cs="Times New Roman"/>
      </w:rPr>
    </w:lvl>
  </w:abstractNum>
  <w:abstractNum w:abstractNumId="6" w15:restartNumberingAfterBreak="0">
    <w:nsid w:val="42D0747B"/>
    <w:multiLevelType w:val="hybridMultilevel"/>
    <w:tmpl w:val="734A56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E4688D"/>
    <w:multiLevelType w:val="hybridMultilevel"/>
    <w:tmpl w:val="14240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913F4D"/>
    <w:multiLevelType w:val="hybridMultilevel"/>
    <w:tmpl w:val="3C68E9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D725EA4"/>
    <w:multiLevelType w:val="hybridMultilevel"/>
    <w:tmpl w:val="FECA244A"/>
    <w:lvl w:ilvl="0" w:tplc="1C22B52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7"/>
  </w:num>
  <w:num w:numId="7">
    <w:abstractNumId w:val="8"/>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8C"/>
    <w:rsid w:val="0002274F"/>
    <w:rsid w:val="00042C27"/>
    <w:rsid w:val="000A7504"/>
    <w:rsid w:val="000C283D"/>
    <w:rsid w:val="000D33F8"/>
    <w:rsid w:val="000E2AC5"/>
    <w:rsid w:val="001120E6"/>
    <w:rsid w:val="001309BF"/>
    <w:rsid w:val="00177B27"/>
    <w:rsid w:val="001F0F0E"/>
    <w:rsid w:val="00202478"/>
    <w:rsid w:val="00211972"/>
    <w:rsid w:val="00225F13"/>
    <w:rsid w:val="0024158E"/>
    <w:rsid w:val="00282583"/>
    <w:rsid w:val="002A5F6F"/>
    <w:rsid w:val="002A7770"/>
    <w:rsid w:val="002B30A5"/>
    <w:rsid w:val="002D23C9"/>
    <w:rsid w:val="002D5724"/>
    <w:rsid w:val="002D6060"/>
    <w:rsid w:val="00307A9F"/>
    <w:rsid w:val="00316221"/>
    <w:rsid w:val="003519F2"/>
    <w:rsid w:val="00362BA8"/>
    <w:rsid w:val="00370B17"/>
    <w:rsid w:val="0037778A"/>
    <w:rsid w:val="00385DC7"/>
    <w:rsid w:val="0039009F"/>
    <w:rsid w:val="003940DB"/>
    <w:rsid w:val="0039476B"/>
    <w:rsid w:val="003C4347"/>
    <w:rsid w:val="00446EB9"/>
    <w:rsid w:val="00475987"/>
    <w:rsid w:val="004C7D8C"/>
    <w:rsid w:val="004D1C69"/>
    <w:rsid w:val="004E2061"/>
    <w:rsid w:val="00524572"/>
    <w:rsid w:val="00524EDA"/>
    <w:rsid w:val="005828A1"/>
    <w:rsid w:val="005B35D3"/>
    <w:rsid w:val="005B5F2B"/>
    <w:rsid w:val="005B79B7"/>
    <w:rsid w:val="0061247E"/>
    <w:rsid w:val="00622C18"/>
    <w:rsid w:val="00691947"/>
    <w:rsid w:val="00696984"/>
    <w:rsid w:val="006E20F2"/>
    <w:rsid w:val="006E28E7"/>
    <w:rsid w:val="007069A6"/>
    <w:rsid w:val="00706EE1"/>
    <w:rsid w:val="00733E64"/>
    <w:rsid w:val="007849E0"/>
    <w:rsid w:val="0078671B"/>
    <w:rsid w:val="007A08C4"/>
    <w:rsid w:val="007A49BE"/>
    <w:rsid w:val="007E0FCB"/>
    <w:rsid w:val="007F08C7"/>
    <w:rsid w:val="008442A9"/>
    <w:rsid w:val="008463AB"/>
    <w:rsid w:val="00915077"/>
    <w:rsid w:val="0092579D"/>
    <w:rsid w:val="00942803"/>
    <w:rsid w:val="00957A1A"/>
    <w:rsid w:val="00972CD2"/>
    <w:rsid w:val="00982815"/>
    <w:rsid w:val="00996C68"/>
    <w:rsid w:val="009D548D"/>
    <w:rsid w:val="009D5A60"/>
    <w:rsid w:val="009D75CF"/>
    <w:rsid w:val="00AB1ED5"/>
    <w:rsid w:val="00AC12F4"/>
    <w:rsid w:val="00AC732E"/>
    <w:rsid w:val="00AE3695"/>
    <w:rsid w:val="00B102F4"/>
    <w:rsid w:val="00BA4DA9"/>
    <w:rsid w:val="00BF2484"/>
    <w:rsid w:val="00BF5FAD"/>
    <w:rsid w:val="00BF6334"/>
    <w:rsid w:val="00C106D3"/>
    <w:rsid w:val="00C23502"/>
    <w:rsid w:val="00C25649"/>
    <w:rsid w:val="00C4060A"/>
    <w:rsid w:val="00C46A40"/>
    <w:rsid w:val="00C855AF"/>
    <w:rsid w:val="00C85CA5"/>
    <w:rsid w:val="00CC6D68"/>
    <w:rsid w:val="00CD0E6D"/>
    <w:rsid w:val="00CD5307"/>
    <w:rsid w:val="00D30FE5"/>
    <w:rsid w:val="00D447E0"/>
    <w:rsid w:val="00D53039"/>
    <w:rsid w:val="00D54323"/>
    <w:rsid w:val="00D55986"/>
    <w:rsid w:val="00DB4273"/>
    <w:rsid w:val="00DB52F9"/>
    <w:rsid w:val="00DB5F34"/>
    <w:rsid w:val="00DC2FFD"/>
    <w:rsid w:val="00E14BA5"/>
    <w:rsid w:val="00E26320"/>
    <w:rsid w:val="00E30B4B"/>
    <w:rsid w:val="00E30BDA"/>
    <w:rsid w:val="00E53F78"/>
    <w:rsid w:val="00E66F5E"/>
    <w:rsid w:val="00EA3DF7"/>
    <w:rsid w:val="00EB1E50"/>
    <w:rsid w:val="00EF35B1"/>
    <w:rsid w:val="00F163E1"/>
    <w:rsid w:val="00F179A8"/>
    <w:rsid w:val="00F22A59"/>
    <w:rsid w:val="00F44788"/>
    <w:rsid w:val="00F45DA9"/>
    <w:rsid w:val="00F465BC"/>
    <w:rsid w:val="00F6455F"/>
    <w:rsid w:val="00F66DB6"/>
    <w:rsid w:val="00FC2ECF"/>
    <w:rsid w:val="00FD3CC8"/>
    <w:rsid w:val="00FE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98DD4"/>
  <w15:docId w15:val="{3F600953-FFC1-478E-AF9B-F4CC298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6F5E"/>
    <w:rPr>
      <w:rFonts w:ascii="Tahoma" w:hAnsi="Tahoma"/>
      <w:sz w:val="24"/>
      <w:lang w:eastAsia="en-US"/>
    </w:rPr>
  </w:style>
  <w:style w:type="paragraph" w:styleId="Heading1">
    <w:name w:val="heading 1"/>
    <w:basedOn w:val="Normal"/>
    <w:next w:val="Normal"/>
    <w:qFormat/>
    <w:rsid w:val="00E66F5E"/>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6F5E"/>
    <w:pPr>
      <w:jc w:val="center"/>
    </w:pPr>
    <w:rPr>
      <w:b/>
    </w:rPr>
  </w:style>
  <w:style w:type="table" w:styleId="TableGrid">
    <w:name w:val="Table Grid"/>
    <w:basedOn w:val="TableNormal"/>
    <w:rsid w:val="0030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7A9F"/>
    <w:rPr>
      <w:color w:val="0000FF"/>
      <w:u w:val="single"/>
    </w:rPr>
  </w:style>
  <w:style w:type="paragraph" w:styleId="Header">
    <w:name w:val="header"/>
    <w:basedOn w:val="Normal"/>
    <w:rsid w:val="0002274F"/>
    <w:pPr>
      <w:tabs>
        <w:tab w:val="center" w:pos="4153"/>
        <w:tab w:val="right" w:pos="8306"/>
      </w:tabs>
    </w:pPr>
  </w:style>
  <w:style w:type="paragraph" w:styleId="Footer">
    <w:name w:val="footer"/>
    <w:basedOn w:val="Normal"/>
    <w:rsid w:val="0002274F"/>
    <w:pPr>
      <w:tabs>
        <w:tab w:val="center" w:pos="4153"/>
        <w:tab w:val="right" w:pos="8306"/>
      </w:tabs>
    </w:pPr>
  </w:style>
  <w:style w:type="paragraph" w:customStyle="1" w:styleId="Default">
    <w:name w:val="Default"/>
    <w:rsid w:val="0024158E"/>
    <w:pPr>
      <w:autoSpaceDE w:val="0"/>
      <w:autoSpaceDN w:val="0"/>
      <w:adjustRightInd w:val="0"/>
    </w:pPr>
    <w:rPr>
      <w:rFonts w:ascii="Sabon" w:hAnsi="Sabon" w:cs="Sabon"/>
      <w:color w:val="000000"/>
      <w:sz w:val="24"/>
      <w:szCs w:val="24"/>
    </w:rPr>
  </w:style>
  <w:style w:type="character" w:customStyle="1" w:styleId="A1">
    <w:name w:val="A1"/>
    <w:rsid w:val="0024158E"/>
    <w:rPr>
      <w:rFonts w:cs="Sabon"/>
      <w:color w:val="000000"/>
      <w:sz w:val="19"/>
      <w:szCs w:val="19"/>
    </w:rPr>
  </w:style>
  <w:style w:type="paragraph" w:customStyle="1" w:styleId="Pa2">
    <w:name w:val="Pa2"/>
    <w:basedOn w:val="Default"/>
    <w:next w:val="Default"/>
    <w:rsid w:val="000C283D"/>
    <w:rPr>
      <w:rFonts w:ascii="Arial" w:hAnsi="Arial" w:cs="Times New Roman"/>
      <w:color w:val="auto"/>
    </w:rPr>
  </w:style>
  <w:style w:type="paragraph" w:styleId="BalloonText">
    <w:name w:val="Balloon Text"/>
    <w:basedOn w:val="Normal"/>
    <w:semiHidden/>
    <w:rsid w:val="00362BA8"/>
    <w:rPr>
      <w:rFonts w:cs="Tahoma"/>
      <w:sz w:val="16"/>
      <w:szCs w:val="16"/>
    </w:rPr>
  </w:style>
  <w:style w:type="character" w:styleId="UnresolvedMention">
    <w:name w:val="Unresolved Mention"/>
    <w:basedOn w:val="DefaultParagraphFont"/>
    <w:uiPriority w:val="99"/>
    <w:semiHidden/>
    <w:unhideWhenUsed/>
    <w:rsid w:val="00F22A59"/>
    <w:rPr>
      <w:color w:val="605E5C"/>
      <w:shd w:val="clear" w:color="auto" w:fill="E1DFDD"/>
    </w:rPr>
  </w:style>
  <w:style w:type="character" w:styleId="Emphasis">
    <w:name w:val="Emphasis"/>
    <w:basedOn w:val="DefaultParagraphFont"/>
    <w:qFormat/>
    <w:rsid w:val="00F22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97803">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ros.co.uk/ways-to-donate/gift-aid-your-donat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0acdf3-42b4-4c85-9705-24b7216540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CEA72DD67B1F41968AF5CB0F3D479E" ma:contentTypeVersion="16" ma:contentTypeDescription="Create a new document." ma:contentTypeScope="" ma:versionID="51f795cc2ae4d602d8c9ac4173f22402">
  <xsd:schema xmlns:xsd="http://www.w3.org/2001/XMLSchema" xmlns:xs="http://www.w3.org/2001/XMLSchema" xmlns:p="http://schemas.microsoft.com/office/2006/metadata/properties" xmlns:ns3="eb0acdf3-42b4-4c85-9705-24b72165407a" xmlns:ns4="5d0c4c75-f014-419d-9d59-6fcd2aa792a6" targetNamespace="http://schemas.microsoft.com/office/2006/metadata/properties" ma:root="true" ma:fieldsID="1ff745eec4a2f7ee3297458ccf49fafc" ns3:_="" ns4:_="">
    <xsd:import namespace="eb0acdf3-42b4-4c85-9705-24b72165407a"/>
    <xsd:import namespace="5d0c4c75-f014-419d-9d59-6fcd2aa792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cdf3-42b4-4c85-9705-24b721654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c4c75-f014-419d-9d59-6fcd2aa79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5FDF5-7C6F-4507-9BAA-781B3F8B07C9}">
  <ds:schemaRefs>
    <ds:schemaRef ds:uri="http://schemas.microsoft.com/sharepoint/v3/contenttype/forms"/>
  </ds:schemaRefs>
</ds:datastoreItem>
</file>

<file path=customXml/itemProps2.xml><?xml version="1.0" encoding="utf-8"?>
<ds:datastoreItem xmlns:ds="http://schemas.openxmlformats.org/officeDocument/2006/customXml" ds:itemID="{A720A894-9037-43AC-946B-B0728ED09260}">
  <ds:schemaRefs>
    <ds:schemaRef ds:uri="http://schemas.microsoft.com/office/2006/documentManagement/types"/>
    <ds:schemaRef ds:uri="http://purl.org/dc/terms/"/>
    <ds:schemaRef ds:uri="http://schemas.microsoft.com/office/2006/metadata/properties"/>
    <ds:schemaRef ds:uri="eb0acdf3-42b4-4c85-9705-24b72165407a"/>
    <ds:schemaRef ds:uri="http://purl.org/dc/elements/1.1/"/>
    <ds:schemaRef ds:uri="http://schemas.microsoft.com/office/infopath/2007/PartnerControls"/>
    <ds:schemaRef ds:uri="http://www.w3.org/XML/1998/namespace"/>
    <ds:schemaRef ds:uri="http://schemas.openxmlformats.org/package/2006/metadata/core-properties"/>
    <ds:schemaRef ds:uri="5d0c4c75-f014-419d-9d59-6fcd2aa792a6"/>
    <ds:schemaRef ds:uri="http://purl.org/dc/dcmitype/"/>
  </ds:schemaRefs>
</ds:datastoreItem>
</file>

<file path=customXml/itemProps3.xml><?xml version="1.0" encoding="utf-8"?>
<ds:datastoreItem xmlns:ds="http://schemas.openxmlformats.org/officeDocument/2006/customXml" ds:itemID="{6967C4B9-58A4-4F53-92CD-54A296E6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cdf3-42b4-4c85-9705-24b72165407a"/>
    <ds:schemaRef ds:uri="5d0c4c75-f014-419d-9d59-6fcd2aa7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LOROS</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LOROS</dc:title>
  <dc:creator>Jennifer Cope</dc:creator>
  <cp:lastModifiedBy>Neena Gahir</cp:lastModifiedBy>
  <cp:revision>2</cp:revision>
  <cp:lastPrinted>2025-12-09T11:53:00Z</cp:lastPrinted>
  <dcterms:created xsi:type="dcterms:W3CDTF">2026-01-28T14:32:00Z</dcterms:created>
  <dcterms:modified xsi:type="dcterms:W3CDTF">2026-01-28T14:32:00Z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0x01010028CEA72DD67B1F41968AF5CB0F3D479E</vt:lpwstr>
  </property>
  <property fmtid="{D5CDD505-2E9C-101B-9397-08002B2CF9AE}" pid="3" name="MediaServiceImageTags">
    <vt:lpwstr/>
  </property>
</Properties>
</file>